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9.png" ContentType="image/png"/>
  <Override PartName="/word/media/image18.png" ContentType="image/png"/>
  <Override PartName="/word/media/image20.png" ContentType="image/png"/>
  <Override PartName="/word/media/image12.png" ContentType="image/png"/>
  <Override PartName="/word/media/image3.png" ContentType="image/png"/>
  <Override PartName="/word/media/image8.png" ContentType="image/png"/>
  <Override PartName="/word/media/image17.png" ContentType="image/png"/>
  <Override PartName="/word/media/image11.png" ContentType="image/png"/>
  <Override PartName="/word/media/image2.png" ContentType="image/png"/>
  <Override PartName="/word/media/image22.jpeg" ContentType="image/jpeg"/>
  <Override PartName="/word/media/image24.png" ContentType="image/png"/>
  <Override PartName="/word/media/image23.wmf" ContentType="image/x-wmf"/>
  <Override PartName="/word/media/image13.jpeg" ContentType="image/jpeg"/>
  <Override PartName="/word/media/image21.png" ContentType="image/png"/>
  <Override PartName="/word/media/image19.png" ContentType="image/png"/>
  <Override PartName="/word/media/image4.jpeg" ContentType="image/jpeg"/>
  <Override PartName="/word/media/image5.png" ContentType="image/png"/>
  <Override PartName="/word/media/image14.png" ContentType="image/png"/>
  <Override PartName="/word/media/image15.png" ContentType="image/png"/>
  <Override PartName="/word/media/image6.png" ContentType="image/png"/>
  <Override PartName="/word/media/image10.png" ContentType="image/png"/>
  <Override PartName="/word/media/image1.png" ContentType="image/png"/>
  <Override PartName="/word/media/image7.png" ContentType="image/png"/>
  <Override PartName="/word/media/image1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Bodoni MT" w:hAnsi="Bodoni MT"/>
          <w:b/>
          <w:bCs/>
          <w:i/>
          <w:i/>
          <w:iCs/>
          <w:sz w:val="48"/>
          <w:szCs w:val="48"/>
          <w:u w:val="single"/>
        </w:rPr>
      </w:pP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PLAN DE CLASE – 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>26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de junio</w:t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Bitte Namensschilder raus :)) (y *para los nuevos*: preguntar quiénes son y por qué quieren aprender español)</w:t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highlight w:val="none"/>
          <w:shd w:fill="E8F2A1" w:val="clear"/>
        </w:rPr>
      </w:pPr>
      <w:r>
        <w:rPr>
          <w:b/>
          <w:bCs/>
          <w:sz w:val="28"/>
          <w:szCs w:val="28"/>
          <w:shd w:fill="E8F2A1" w:val="clear"/>
        </w:rPr>
        <w:t>“</w:t>
      </w:r>
      <w:r>
        <w:rPr>
          <w:b/>
          <w:bCs/>
          <w:sz w:val="28"/>
          <w:szCs w:val="28"/>
          <w:shd w:fill="E8F2A1" w:val="clear"/>
        </w:rPr>
        <w:t xml:space="preserve">Contar” cuántos somos en clase </w:t>
      </w:r>
      <w:r>
        <w:rPr>
          <w:rFonts w:eastAsia="Wingdings" w:cs="Wingdings" w:ascii="Wingdings" w:hAnsi="Wingdings"/>
          <w:b/>
          <w:bCs/>
          <w:sz w:val="28"/>
          <w:szCs w:val="28"/>
          <w:shd w:fill="E8F2A1" w:val="clear"/>
        </w:rPr>
        <w:sym w:font="Wingdings" w:char="f0e0"/>
      </w:r>
      <w:r>
        <w:rPr>
          <w:b/>
          <w:bCs/>
          <w:sz w:val="28"/>
          <w:szCs w:val="28"/>
          <w:shd w:fill="E8F2A1" w:val="clear"/>
        </w:rPr>
        <w:t xml:space="preserve"> practicar números (del 1 al 30) ++ ¿QUÉ NÚMERO ES? (PPT)</w:t>
      </w:r>
    </w:p>
    <w:p>
      <w:pPr>
        <w:pStyle w:val="ListParagraph"/>
        <w:rPr>
          <w:b/>
          <w:bCs/>
          <w:sz w:val="28"/>
          <w:szCs w:val="28"/>
          <w:highlight w:val="none"/>
          <w:shd w:fill="E8F2A1" w:val="clear"/>
        </w:rPr>
      </w:pPr>
      <w:r>
        <w:rPr>
          <w:b/>
          <w:bCs/>
          <w:sz w:val="28"/>
          <w:szCs w:val="28"/>
          <w:shd w:fill="E8F2A1" w:val="clear"/>
        </w:rPr>
      </w:r>
    </w:p>
    <w:p>
      <w:pPr>
        <w:pStyle w:val="ListParagraph"/>
        <w:numPr>
          <w:ilvl w:val="0"/>
          <w:numId w:val="1"/>
        </w:numPr>
        <w:rPr>
          <w:highlight w:val="none"/>
          <w:shd w:fill="E8F2A1" w:val="clear"/>
        </w:rPr>
      </w:pPr>
      <w:r>
        <w:rPr>
          <w:b/>
          <w:bCs/>
          <w:sz w:val="28"/>
          <w:szCs w:val="28"/>
          <w:shd w:fill="E8F2A1" w:val="clear"/>
        </w:rPr>
        <w:t>PALABRAS DE LA SEMANA (PPT) - Deletrear y pronunciar</w:t>
      </w:r>
    </w:p>
    <w:p>
      <w:pPr>
        <w:pStyle w:val="ListParagrap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</w:r>
    </w:p>
    <w:tbl>
      <w:tblPr>
        <w:tblStyle w:val="Tablaconcuadrcula"/>
        <w:tblW w:w="907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072"/>
      </w:tblGrid>
      <w:tr>
        <w:trPr>
          <w:trHeight w:val="1763" w:hRule="atLeast"/>
        </w:trPr>
        <w:tc>
          <w:tcPr>
            <w:tcW w:w="9072" w:type="dxa"/>
            <w:tcBorders/>
            <w:shd w:color="auto" w:fill="FFFFFF" w:themeFill="background1" w:val="clear"/>
          </w:tcPr>
          <w:tbl>
            <w:tblPr>
              <w:tblStyle w:val="Tablaconcuadrcula"/>
              <w:tblW w:w="8846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HBand="0" w:noVBand="1" w:firstColumn="1" w:lastRow="0" w:lastColumn="0" w:firstRow="1"/>
            </w:tblPr>
            <w:tblGrid>
              <w:gridCol w:w="8846"/>
            </w:tblGrid>
            <w:tr>
              <w:trPr>
                <w:trHeight w:val="1185" w:hRule="atLeast"/>
              </w:trPr>
              <w:tc>
                <w:tcPr>
                  <w:tcW w:w="8846" w:type="dxa"/>
                  <w:tcBorders/>
                  <w:shd w:color="auto" w:fill="2DAD82" w:val="clear"/>
                </w:tcPr>
                <w:p>
                  <w:pPr>
                    <w:pStyle w:val="ListParagraph"/>
                    <w:widowControl/>
                    <w:spacing w:before="0" w:after="0"/>
                    <w:ind w:left="0"/>
                    <w:contextualSpacing/>
                    <w:jc w:val="center"/>
                    <w:rPr>
                      <w:rFonts w:ascii="Aptos" w:hAnsi="Aptos" w:eastAsia="Aptos" w:cs=""/>
                      <w:kern w:val="2"/>
                      <w:lang w:val="es-ES" w:eastAsia="en-US" w:bidi="ar-SA"/>
                    </w:rPr>
                  </w:pPr>
                  <w:r>
                    <w:rPr>
                      <w:rFonts w:eastAsia="Aptos" w:cs=""/>
                      <w:b/>
                      <w:bCs/>
                      <w:color w:themeColor="background1" w:val="FFFFFF"/>
                      <w:kern w:val="2"/>
                      <w:sz w:val="28"/>
                      <w:szCs w:val="28"/>
                      <w:lang w:val="es-ES" w:eastAsia="en-US" w:bidi="ar-SA"/>
                    </w:rPr>
                    <w:t>UND…</w:t>
                  </w:r>
                </w:p>
                <w:p>
                  <w:pPr>
                    <w:pStyle w:val="ListParagraph"/>
                    <w:widowControl/>
                    <w:spacing w:before="0" w:after="0"/>
                    <w:ind w:left="0"/>
                    <w:contextualSpacing/>
                    <w:jc w:val="center"/>
                    <w:rPr>
                      <w:rFonts w:ascii="Aptos" w:hAnsi="Aptos" w:eastAsia="Aptos" w:cs=""/>
                      <w:b/>
                      <w:bCs/>
                      <w:color w:themeColor="background1" w:val="FFFFFF"/>
                      <w:kern w:val="2"/>
                      <w:sz w:val="6"/>
                      <w:szCs w:val="6"/>
                      <w:lang w:val="es-ES" w:eastAsia="en-US" w:bidi="ar-SA"/>
                    </w:rPr>
                  </w:pPr>
                  <w:r>
                    <w:rPr>
                      <w:rFonts w:eastAsia="Aptos" w:cs=""/>
                      <w:b/>
                      <w:bCs/>
                      <w:color w:themeColor="background1" w:val="FFFFFF"/>
                      <w:kern w:val="2"/>
                      <w:sz w:val="6"/>
                      <w:szCs w:val="6"/>
                      <w:lang w:val="es-ES" w:eastAsia="en-US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jc w:val="center"/>
                    <w:rPr>
                      <w:rFonts w:ascii="Aptos" w:hAnsi="Aptos" w:eastAsia="Aptos" w:cs=""/>
                      <w:kern w:val="2"/>
                      <w:lang w:val="es-ES" w:eastAsia="en-US" w:bidi="ar-SA"/>
                    </w:rPr>
                  </w:pPr>
                  <w:r>
                    <w:rPr>
                      <w:rFonts w:eastAsia="Aptos" w:cs=""/>
                      <w:b/>
                      <w:bCs/>
                      <w:color w:themeColor="background1" w:val="FFFFFF"/>
                      <w:kern w:val="2"/>
                      <w:sz w:val="28"/>
                      <w:szCs w:val="28"/>
                      <w:lang w:val="es-ES" w:eastAsia="en-US" w:bidi="ar-SA"/>
                    </w:rPr>
                    <w:t>LA LECCIÓN DE HOY</w:t>
                  </w:r>
                </w:p>
                <w:p>
                  <w:pPr>
                    <w:pStyle w:val="Normal"/>
                    <w:widowControl/>
                    <w:spacing w:before="0" w:after="0"/>
                    <w:jc w:val="center"/>
                    <w:rPr>
                      <w:rFonts w:ascii="Aptos" w:hAnsi="Aptos" w:eastAsia="Aptos" w:cs=""/>
                      <w:kern w:val="2"/>
                      <w:lang w:val="es-ES" w:eastAsia="en-US" w:bidi="ar-SA"/>
                    </w:rPr>
                  </w:pPr>
                  <w:r>
                    <w:rPr>
                      <w:rFonts w:eastAsia="Aptos" w:cs=""/>
                      <w:b/>
                      <w:bCs/>
                      <w:color w:themeColor="background1" w:val="FFFFFF"/>
                      <w:kern w:val="2"/>
                      <w:sz w:val="28"/>
                      <w:szCs w:val="28"/>
                      <w:lang w:val="es-ES" w:eastAsia="en-US" w:bidi="ar-SA"/>
                    </w:rPr>
                    <w:t xml:space="preserve">– </w:t>
                  </w:r>
                  <w:r>
                    <w:rPr>
                      <w:rFonts w:eastAsia="Aptos" w:cs=""/>
                      <w:b/>
                      <w:bCs/>
                      <w:color w:themeColor="background1" w:val="FFFFFF"/>
                      <w:kern w:val="2"/>
                      <w:sz w:val="28"/>
                      <w:szCs w:val="28"/>
                      <w:lang w:val="es-ES" w:eastAsia="en-US" w:bidi="ar-SA"/>
                    </w:rPr>
                    <w:t>HACER LAS COMPRAS</w:t>
                  </w:r>
                </w:p>
              </w:tc>
            </w:tr>
          </w:tbl>
          <w:p>
            <w:pPr>
              <w:pStyle w:val="Normal"/>
              <w:shd w:val="clear" w:color="auto" w:fill="CAEDFB" w:themeFill="accent4" w:themeFillTint="33"/>
              <w:jc w:val="center"/>
              <w:rPr>
                <w:b/>
                <w:bCs/>
                <w:i/>
                <w:i/>
                <w:iCs/>
                <w:color w:themeColor="accent1" w:themeShade="80" w:val="0A2F41"/>
                <w:sz w:val="28"/>
                <w:szCs w:val="28"/>
                <w:lang w:val="de-DE"/>
              </w:rPr>
            </w:pPr>
            <w:r>
              <w:rPr>
                <w:b/>
                <w:bCs/>
                <w:i/>
                <w:iCs/>
                <w:color w:themeColor="accent1" w:themeShade="80" w:val="0A2F41"/>
                <w:sz w:val="28"/>
                <w:szCs w:val="28"/>
                <w:lang w:val="de-DE"/>
              </w:rPr>
              <w:t xml:space="preserve">(LEKTION HEUTE: </w:t>
            </w:r>
          </w:p>
          <w:p>
            <w:pPr>
              <w:pStyle w:val="Normal"/>
              <w:shd w:val="clear" w:color="auto" w:fill="CAEDFB" w:themeFill="accent4" w:themeFillTint="33"/>
              <w:jc w:val="center"/>
              <w:rPr>
                <w:b/>
                <w:bCs/>
                <w:i/>
                <w:i/>
                <w:iCs/>
                <w:color w:themeColor="accent1" w:themeShade="80" w:val="0A2F41"/>
                <w:sz w:val="28"/>
                <w:szCs w:val="28"/>
                <w:lang w:val="de-DE"/>
              </w:rPr>
            </w:pPr>
            <w:r>
              <w:rPr>
                <w:b/>
                <w:bCs/>
                <w:i/>
                <w:iCs/>
                <w:color w:themeColor="accent1" w:themeShade="80" w:val="0A2F41"/>
                <w:sz w:val="28"/>
                <w:szCs w:val="28"/>
                <w:lang w:val="de-DE"/>
              </w:rPr>
              <w:t>EINKAUFEN GEHEN!</w:t>
            </w:r>
            <w:r>
              <w:rPr>
                <w:b/>
                <w:bCs/>
                <w:i/>
                <w:iCs/>
                <w:color w:themeColor="accent1" w:themeShade="80" w:val="0A2F41"/>
                <w:sz w:val="28"/>
                <w:szCs w:val="28"/>
                <w:lang w:val="de-DE"/>
              </w:rPr>
              <w:t>)</w:t>
            </w:r>
          </w:p>
          <w:p>
            <w:pPr>
              <w:pStyle w:val="Normal"/>
              <w:shd w:val="clear" w:color="auto" w:fill="95DCF7" w:themeFill="accent4" w:themeFillTint="66"/>
              <w:jc w:val="center"/>
              <w:rPr>
                <w:b/>
                <w:bCs/>
                <w:color w:val="7030A0"/>
                <w:sz w:val="10"/>
                <w:szCs w:val="10"/>
                <w:shd w:fill="ACDBF2" w:val="clear"/>
                <w:lang w:val="de-DE"/>
              </w:rPr>
            </w:pPr>
            <w:r>
              <w:rPr>
                <w:b/>
                <w:bCs/>
                <w:color w:val="7030A0"/>
                <w:sz w:val="10"/>
                <w:szCs w:val="10"/>
                <w:shd w:fill="ACDBF2" w:val="clear"/>
                <w:lang w:val="de-DE"/>
              </w:rPr>
            </w:r>
          </w:p>
          <w:p>
            <w:pPr>
              <w:pStyle w:val="Normal"/>
              <w:shd w:val="clear" w:color="auto" w:fill="95DCF7" w:themeFill="accent4" w:themeFillTint="66"/>
              <w:spacing w:before="0" w:after="16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color w:val="7030A0"/>
                <w:sz w:val="24"/>
                <w:szCs w:val="24"/>
                <w:shd w:fill="ACDBF2" w:val="clear"/>
                <w:lang w:val="de-DE"/>
              </w:rPr>
              <w:t xml:space="preserve">[ wir </w:t>
            </w:r>
            <w:r>
              <w:rPr>
                <w:b/>
                <w:bCs/>
                <w:color w:val="7030A0"/>
                <w:sz w:val="28"/>
                <w:szCs w:val="28"/>
                <w:shd w:fill="ACDBF2" w:val="clear"/>
                <w:lang w:val="de-DE"/>
              </w:rPr>
              <w:t xml:space="preserve">machen weiter </w:t>
            </w:r>
            <w:r>
              <w:rPr>
                <w:b/>
                <w:bCs/>
                <w:color w:val="7030A0"/>
                <w:sz w:val="24"/>
                <w:szCs w:val="24"/>
                <w:shd w:fill="ACDBF2" w:val="clear"/>
                <w:lang w:val="de-DE"/>
              </w:rPr>
              <w:t>mit dem Touri-Spanisch yay! &lt;3 ]</w:t>
            </w:r>
          </w:p>
        </w:tc>
      </w:tr>
    </w:tbl>
    <w:p>
      <w:pPr>
        <w:pStyle w:val="ListParagraph"/>
        <w:numPr>
          <w:ilvl w:val="0"/>
          <w:numId w:val="0"/>
        </w:numPr>
        <w:ind w:hanging="0" w:left="720"/>
        <w:rPr>
          <w:b/>
          <w:bCs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b/>
          <w:bCs/>
          <w:sz w:val="28"/>
          <w:szCs w:val="28"/>
        </w:rPr>
        <w:t xml:space="preserve">Rápido [schnell] - presentación nuevo tema (compras en el mercado) – UNIDAD 5 ¡QUE APROVECHE! – </w:t>
      </w:r>
      <w:r>
        <w:rPr>
          <w:sz w:val="28"/>
          <w:szCs w:val="28"/>
        </w:rPr>
        <w:t xml:space="preserve">“¿Qué vende… (p. ej. La dulce María)? / ¿Qué se vende en [tienda]? </w:t>
      </w:r>
      <w:r>
        <w:rPr>
          <w:sz w:val="28"/>
          <w:szCs w:val="28"/>
          <w:lang w:val="de-DE"/>
        </w:rPr>
        <w:t xml:space="preserve">En la X se vende(n) …” [wörtlich: „wird/werden verkauft“] </w:t>
      </w:r>
      <w:r>
        <w:rPr>
          <w:sz w:val="28"/>
          <w:szCs w:val="28"/>
          <w:lang w:val="de-DE"/>
        </w:rPr>
        <w:t>***</w:t>
      </w:r>
    </w:p>
    <w:p>
      <w:pPr>
        <w:pStyle w:val="ListParagraph"/>
        <w:rPr>
          <w:sz w:val="28"/>
          <w:szCs w:val="28"/>
          <w:lang w:val="de-DE"/>
        </w:rPr>
      </w:pPr>
      <w:r>
        <w:rPr/>
      </w:r>
    </w:p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t>VERBO REGULAR</w:t>
      </w:r>
      <w:r>
        <w:rPr>
          <w:b/>
          <w:bCs/>
          <w:sz w:val="28"/>
          <w:szCs w:val="28"/>
          <w:u w:val="single"/>
          <w:lang w:val="de-DE"/>
        </w:rPr>
        <w:t xml:space="preserve"> </w:t>
      </w:r>
      <w:r>
        <w:rPr>
          <w:b/>
          <w:bCs/>
          <w:sz w:val="28"/>
          <w:szCs w:val="28"/>
          <w:u w:val="single"/>
          <w:lang w:val="de-DE"/>
        </w:rPr>
        <w:t>(regelmäßiges Verb)</w:t>
      </w:r>
    </w:p>
    <w:tbl>
      <w:tblPr>
        <w:tblStyle w:val="Tablaconcuadrcula"/>
        <w:tblW w:w="467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65"/>
        <w:gridCol w:w="2712"/>
      </w:tblGrid>
      <w:tr>
        <w:trPr/>
        <w:tc>
          <w:tcPr>
            <w:tcW w:w="1965" w:type="dxa"/>
            <w:tcBorders>
              <w:top w:val="nil"/>
              <w:left w:val="nil"/>
            </w:tcBorders>
            <w:shd w:color="auto" w:fill="auto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</w:tc>
        <w:tc>
          <w:tcPr>
            <w:tcW w:w="2712" w:type="dxa"/>
            <w:tcBorders/>
            <w:shd w:color="auto" w:fill="E9ADE0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vender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20"/>
                <w:szCs w:val="20"/>
                <w:lang w:val="de-DE" w:eastAsia="en-US" w:bidi="ar-SA"/>
              </w:rPr>
              <w:t>(</w:t>
            </w:r>
            <w:r>
              <w:rPr>
                <w:rFonts w:eastAsia="Aptos" w:cs=""/>
                <w:i/>
                <w:iCs/>
                <w:kern w:val="2"/>
                <w:sz w:val="20"/>
                <w:szCs w:val="20"/>
                <w:lang w:val="de-DE" w:eastAsia="en-US" w:bidi="ar-SA"/>
              </w:rPr>
              <w:t>verkaufen</w:t>
            </w:r>
            <w:r>
              <w:rPr>
                <w:rFonts w:eastAsia="Aptos" w:cs=""/>
                <w:i/>
                <w:iCs/>
                <w:kern w:val="2"/>
                <w:sz w:val="20"/>
                <w:szCs w:val="20"/>
                <w:lang w:val="de-DE" w:eastAsia="en-US" w:bidi="ar-SA"/>
              </w:rPr>
              <w:t>)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(yo)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endo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(tú)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endes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(él/ella/usted)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ende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(nosotros/as)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ende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mos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Aptos" w:cs=""/>
                <w:b/>
                <w:bCs/>
                <w:kern w:val="2"/>
                <w:sz w:val="20"/>
                <w:szCs w:val="20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(vosotros/as)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end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é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i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s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(ellos/ellas/ustedes)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ende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n</w:t>
            </w:r>
          </w:p>
        </w:tc>
      </w:tr>
    </w:tbl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/>
      </w:r>
    </w:p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/>
        <w:t xml:space="preserve">***ABER*** hier Sonderform </w:t>
      </w:r>
      <w:r>
        <w:rPr>
          <w:b/>
          <w:bCs/>
        </w:rPr>
        <w:t>´venderse´</w:t>
      </w:r>
      <w:r>
        <w:rPr/>
        <w:t xml:space="preserve"> (se vende/n) → PASSIV im Spanischen</w:t>
      </w:r>
    </w:p>
    <w:p>
      <w:pPr>
        <w:pStyle w:val="ListParagrap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</w:r>
    </w:p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t>VERBO SEMIRREGULAR (halbregelmäßige</w:t>
      </w:r>
      <w:r>
        <w:rPr>
          <w:b/>
          <w:bCs/>
          <w:sz w:val="28"/>
          <w:szCs w:val="28"/>
          <w:u w:val="single"/>
          <w:lang w:val="de-DE"/>
        </w:rPr>
        <w:t>s</w:t>
      </w:r>
      <w:r>
        <w:rPr>
          <w:b/>
          <w:bCs/>
          <w:sz w:val="28"/>
          <w:szCs w:val="28"/>
          <w:u w:val="single"/>
          <w:lang w:val="de-DE"/>
        </w:rPr>
        <w:t xml:space="preserve"> Verb)</w:t>
      </w:r>
    </w:p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/>
      </w:r>
    </w:p>
    <w:tbl>
      <w:tblPr>
        <w:tblStyle w:val="Tablaconcuadrcula"/>
        <w:tblW w:w="536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64"/>
        <w:gridCol w:w="3402"/>
      </w:tblGrid>
      <w:tr>
        <w:trPr/>
        <w:tc>
          <w:tcPr>
            <w:tcW w:w="1964" w:type="dxa"/>
            <w:tcBorders>
              <w:top w:val="nil"/>
              <w:left w:val="nil"/>
            </w:tcBorders>
            <w:shd w:color="auto" w:fill="auto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</w:tc>
        <w:tc>
          <w:tcPr>
            <w:tcW w:w="3402" w:type="dxa"/>
            <w:tcBorders/>
            <w:shd w:color="auto" w:fill="95DCF7" w:themeFill="accent4" w:themeFillTint="66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 xml:space="preserve">querer </w:t>
            </w:r>
            <w:r>
              <w:rPr>
                <w:rFonts w:eastAsia="Aptos" w:cs=""/>
                <w:b/>
                <w:bCs/>
                <w:kern w:val="2"/>
                <w:sz w:val="22"/>
                <w:szCs w:val="22"/>
                <w:lang w:val="de-DE" w:eastAsia="en-US" w:bidi="ar-SA"/>
              </w:rPr>
              <w:t>(e&gt;ie)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18"/>
                <w:szCs w:val="18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(</w:t>
            </w: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hier: wollen, etw. gerne haben, sich wünschen</w:t>
            </w: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 xml:space="preserve">)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18"/>
                <w:szCs w:val="18"/>
                <w:lang w:val="de-DE"/>
              </w:rPr>
            </w:pPr>
            <w:r>
              <w:rPr>
                <w:rFonts w:eastAsia="Aptos" w:cs=""/>
                <w:kern w:val="2"/>
                <w:lang w:val="es-E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18"/>
                <w:szCs w:val="18"/>
                <w:lang w:val="de-DE" w:eastAsia="en-US" w:bidi="ar-SA"/>
              </w:rPr>
              <w:t>(</w:t>
            </w:r>
            <w:r>
              <w:rPr>
                <w:rFonts w:eastAsia="Aptos" w:cs=""/>
                <w:b/>
                <w:bCs/>
                <w:i/>
                <w:iCs/>
                <w:kern w:val="2"/>
                <w:sz w:val="18"/>
                <w:szCs w:val="18"/>
                <w:lang w:val="de-DE" w:eastAsia="en-US" w:bidi="ar-SA"/>
              </w:rPr>
              <w:t>bedeutet aber auch etw./jdn. lieben od. lieb haben – z.B. Familie/Freunde/Liebespaar</w:t>
            </w:r>
            <w:r>
              <w:rPr>
                <w:rFonts w:eastAsia="Aptos" w:cs=""/>
                <w:b/>
                <w:bCs/>
                <w:i/>
                <w:iCs/>
                <w:kern w:val="2"/>
                <w:sz w:val="18"/>
                <w:szCs w:val="18"/>
                <w:lang w:val="de-DE" w:eastAsia="en-US" w:bidi="ar-SA"/>
              </w:rPr>
              <w:t>)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(yo)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quiero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(tú)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quier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es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(él/ella/usted)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quier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(nosotros/as)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quere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mos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Aptos" w:cs=""/>
                <w:b/>
                <w:bCs/>
                <w:kern w:val="2"/>
                <w:sz w:val="20"/>
                <w:szCs w:val="20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(vosotros/as)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quer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éis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(ellos/ellas/ustedes)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quier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</w:t>
            </w:r>
          </w:p>
        </w:tc>
      </w:tr>
    </w:tbl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t xml:space="preserve">VERBO </w:t>
      </w:r>
      <w:r>
        <w:rPr>
          <w:b/>
          <w:bCs/>
          <w:sz w:val="28"/>
          <w:szCs w:val="28"/>
          <w:u w:val="single"/>
          <w:lang w:val="de-DE"/>
        </w:rPr>
        <w:t>IMPERSONAL</w:t>
      </w:r>
      <w:r>
        <w:rPr>
          <w:b/>
          <w:bCs/>
          <w:sz w:val="28"/>
          <w:szCs w:val="28"/>
          <w:u w:val="single"/>
          <w:lang w:val="de-DE"/>
        </w:rPr>
        <w:t xml:space="preserve"> (</w:t>
      </w:r>
      <w:r>
        <w:rPr>
          <w:b/>
          <w:bCs/>
          <w:sz w:val="28"/>
          <w:szCs w:val="28"/>
          <w:u w:val="single"/>
          <w:lang w:val="de-DE"/>
        </w:rPr>
        <w:t xml:space="preserve">unpersönliches </w:t>
      </w:r>
      <w:r>
        <w:rPr>
          <w:b/>
          <w:bCs/>
          <w:sz w:val="28"/>
          <w:szCs w:val="28"/>
          <w:u w:val="single"/>
          <w:lang w:val="de-DE"/>
        </w:rPr>
        <w:t>Verb</w:t>
      </w:r>
      <w:r>
        <w:rPr>
          <w:b/>
          <w:bCs/>
          <w:sz w:val="28"/>
          <w:szCs w:val="28"/>
          <w:u w:val="single"/>
          <w:lang w:val="de-DE"/>
        </w:rPr>
        <w:t xml:space="preserve"> -</w:t>
      </w:r>
      <w:r>
        <w:rPr>
          <w:b/>
          <w:bCs/>
          <w:sz w:val="28"/>
          <w:szCs w:val="28"/>
          <w:u w:val="single"/>
          <w:lang w:val="de-DE"/>
        </w:rPr>
        <w:t xml:space="preserve"> Passivform</w:t>
      </w:r>
      <w:r>
        <w:rPr>
          <w:b/>
          <w:bCs/>
          <w:sz w:val="28"/>
          <w:szCs w:val="28"/>
          <w:u w:val="single"/>
          <w:lang w:val="de-DE"/>
        </w:rPr>
        <w:t>)</w:t>
      </w:r>
    </w:p>
    <w:tbl>
      <w:tblPr>
        <w:tblStyle w:val="Tablaconcuadrcula"/>
        <w:tblW w:w="536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64"/>
        <w:gridCol w:w="3402"/>
      </w:tblGrid>
      <w:tr>
        <w:trPr/>
        <w:tc>
          <w:tcPr>
            <w:tcW w:w="1964" w:type="dxa"/>
            <w:tcBorders>
              <w:top w:val="nil"/>
              <w:left w:val="nil"/>
            </w:tcBorders>
            <w:shd w:color="auto" w:fill="auto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</w:tc>
        <w:tc>
          <w:tcPr>
            <w:tcW w:w="3402" w:type="dxa"/>
            <w:tcBorders/>
            <w:shd w:color="auto" w:fill="95DCF7" w:themeFill="accent4" w:themeFillTint="66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c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 xml:space="preserve">ostar </w:t>
            </w:r>
            <w:r>
              <w:rPr>
                <w:rFonts w:eastAsia="Aptos" w:cs=""/>
                <w:b/>
                <w:bCs/>
                <w:kern w:val="2"/>
                <w:sz w:val="20"/>
                <w:szCs w:val="20"/>
                <w:lang w:val="de-DE" w:eastAsia="en-US" w:bidi="ar-SA"/>
              </w:rPr>
              <w:t>(o&gt;ue)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18"/>
                <w:szCs w:val="18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(</w:t>
            </w: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hier: kosten</w:t>
            </w: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18"/>
                <w:szCs w:val="18"/>
                <w:lang w:val="de-DE"/>
              </w:rPr>
            </w:pPr>
            <w:r>
              <w:rPr>
                <w:rFonts w:eastAsia="Aptos" w:cs=""/>
                <w:kern w:val="2"/>
                <w:lang w:val="es-E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18"/>
                <w:szCs w:val="18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 xml:space="preserve">auch: schwerfallen, aber mit Passivpronom </w:t>
            </w: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(me/te/le/nos/os/les)</w:t>
            </w: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 xml:space="preserve"> davor z.B. ´me cuesta mucho aprender españ</w:t>
            </w: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ol</w:t>
            </w: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´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18"/>
                <w:szCs w:val="18"/>
                <w:lang w:val="de-DE"/>
              </w:rPr>
            </w:pPr>
            <w:r>
              <w:rPr>
                <w:rFonts w:eastAsia="Aptos" w:cs=""/>
                <w:kern w:val="2"/>
                <w:lang w:val="es-E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Aptos" w:hAnsi="Aptos" w:eastAsia="Aptos" w:cs=""/>
                <w:b/>
                <w:bCs/>
                <w:kern w:val="2"/>
                <w:sz w:val="21"/>
                <w:szCs w:val="21"/>
                <w:lang w:val="es-ES" w:eastAsia="en-US" w:bidi="ar-SA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1"/>
                <w:szCs w:val="21"/>
                <w:lang w:val="de-DE" w:eastAsia="en-US" w:bidi="ar-SA"/>
              </w:rPr>
              <w:t>f</w:t>
            </w:r>
            <w:r>
              <w:rPr>
                <w:rFonts w:eastAsia="Aptos" w:cs=""/>
                <w:b/>
                <w:bCs/>
                <w:i/>
                <w:iCs/>
                <w:kern w:val="2"/>
                <w:sz w:val="21"/>
                <w:szCs w:val="21"/>
                <w:lang w:val="de-DE" w:eastAsia="en-US" w:bidi="ar-SA"/>
              </w:rPr>
              <w:t>unktioniert wie das Verb ´gustar´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18"/>
                <w:szCs w:val="18"/>
                <w:lang w:val="de-DE"/>
              </w:rPr>
            </w:pPr>
            <w:r>
              <w:rPr>
                <w:rFonts w:eastAsia="Aptos" w:cs=""/>
                <w:kern w:val="2"/>
                <w:lang w:val="es-ES" w:eastAsia="en-US" w:bidi="ar-SA"/>
              </w:rPr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3 p.sg. (eso)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cuesta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3 p.pl. (esas cosas)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cuestan</w:t>
            </w:r>
          </w:p>
        </w:tc>
      </w:tr>
    </w:tbl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Leer vocabulario Ejercicio pg 42 – AUDIOS 56-57: </w:t>
      </w:r>
      <w:r>
        <w:rPr>
          <w:sz w:val="28"/>
          <w:szCs w:val="28"/>
        </w:rPr>
        <w:t>¿Cuánto cuesta…? - ¿Cómo se dice Flasche/Packung/Dose/Tüte en español? ¿Qué significa…? (EXTRA - audio: ¿Hasta cuándo duran las ofertas?)</w:t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Rápido – vocab ej2 + ‘OJO’</w:t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Ejercicio 3 – primero leer b) y completar c), luego escuchar audios 58/59 y que lean en parejas los diálogos.</w:t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Ejercicios 8 y 5 de las pgs 130-131: diálogos en parejas (por turnos) – me pueden preguntar por dudas, sobre todo en n.º 5</w:t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Página 44 - ¿Cómo lo quiere? – Explicación rápida y ejercicio 5 → </w:t>
      </w:r>
      <w:r>
        <w:rPr>
          <w:b/>
          <w:bCs/>
          <w:sz w:val="28"/>
          <w:szCs w:val="28"/>
        </w:rPr>
        <w:t>´Akkusativpronomen´ vs ´Dativpronomen´</w:t>
      </w:r>
    </w:p>
    <w:p>
      <w:pPr>
        <w:pStyle w:val="ListParagraph"/>
        <w:numPr>
          <w:ilvl w:val="0"/>
          <w:numId w:val="0"/>
        </w:numPr>
        <w:ind w:hanging="0" w:left="720"/>
        <w:rPr>
          <w:b/>
          <w:bCs/>
          <w:sz w:val="28"/>
          <w:szCs w:val="28"/>
        </w:rPr>
      </w:pPr>
      <w:r>
        <w:rPr/>
      </w:r>
    </w:p>
    <w:tbl>
      <w:tblPr>
        <w:tblW w:w="9068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2"/>
        <w:gridCol w:w="1309"/>
        <w:gridCol w:w="1473"/>
        <w:gridCol w:w="1595"/>
        <w:gridCol w:w="1636"/>
        <w:gridCol w:w="1473"/>
      </w:tblGrid>
      <w:tr>
        <w:trPr>
          <w:trHeight w:val="573" w:hRule="atLeast"/>
        </w:trPr>
        <w:tc>
          <w:tcPr>
            <w:tcW w:w="906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elleninhalt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4"/>
                <w:szCs w:val="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4"/>
                <w:szCs w:val="4"/>
                <w:u w:val="none"/>
              </w:rPr>
            </w:r>
          </w:p>
          <w:p>
            <w:pPr>
              <w:pStyle w:val="Tabelleninhalt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ORDEN DE LOS PRONOMBRES EN ESPAÑOL</w:t>
            </w:r>
          </w:p>
        </w:tc>
      </w:tr>
      <w:tr>
        <w:trPr/>
        <w:tc>
          <w:tcPr>
            <w:tcW w:w="1582" w:type="dxa"/>
            <w:tcBorders/>
          </w:tcPr>
          <w:p>
            <w:pPr>
              <w:pStyle w:val="Tabelleninhalt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Tabelleninhalt"/>
              <w:jc w:val="center"/>
              <w:rPr>
                <w:rFonts w:ascii="Liberation Serif" w:hAnsi="Liberation Serif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ascii="Liberation Serif" w:hAnsi="Liberation Serif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(Sujeto)*</w:t>
            </w:r>
          </w:p>
          <w:p>
            <w:pPr>
              <w:pStyle w:val="Tabelleninhalt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*häufig implizit im konjugierten Verb</w:t>
            </w:r>
          </w:p>
        </w:tc>
        <w:tc>
          <w:tcPr>
            <w:tcW w:w="1309" w:type="dxa"/>
            <w:tcBorders/>
          </w:tcPr>
          <w:p>
            <w:pPr>
              <w:pStyle w:val="Tabelleninhalt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Tabelleninhalt"/>
              <w:jc w:val="center"/>
              <w:rPr>
                <w:rFonts w:ascii="Liberation Serif" w:hAnsi="Liberation Serif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ascii="Liberation Serif" w:hAnsi="Liberation Serif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(no)*</w:t>
            </w:r>
          </w:p>
          <w:p>
            <w:pPr>
              <w:pStyle w:val="Tabelleninhalt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*oder andere ´negative´ Formen wie ´nunca´/´jamás – nie(mals)</w:t>
            </w:r>
          </w:p>
        </w:tc>
        <w:tc>
          <w:tcPr>
            <w:tcW w:w="1473" w:type="dxa"/>
            <w:tcBorders/>
          </w:tcPr>
          <w:p>
            <w:pPr>
              <w:pStyle w:val="Tabelleninhalt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Tabelleninhalt"/>
              <w:jc w:val="center"/>
              <w:rPr>
                <w:rFonts w:ascii="Liberation Serif" w:hAnsi="Liberation Serif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ascii="Liberation Serif" w:hAnsi="Liberation Serif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Objeto directo</w:t>
            </w:r>
          </w:p>
          <w:p>
            <w:pPr>
              <w:pStyle w:val="Tabelleninhalt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(CD - Akk)</w:t>
            </w:r>
          </w:p>
        </w:tc>
        <w:tc>
          <w:tcPr>
            <w:tcW w:w="1595" w:type="dxa"/>
            <w:tcBorders/>
          </w:tcPr>
          <w:p>
            <w:pPr>
              <w:pStyle w:val="Tabelleninhalt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Tabelleninhalt"/>
              <w:jc w:val="center"/>
              <w:rPr>
                <w:rFonts w:ascii="Liberation Serif" w:hAnsi="Liberation Serif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ascii="Liberation Serif" w:hAnsi="Liberation Serif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Objeto indirecto</w:t>
            </w:r>
          </w:p>
          <w:p>
            <w:pPr>
              <w:pStyle w:val="Tabelleninhalt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(CI - Dativ)</w:t>
            </w:r>
          </w:p>
        </w:tc>
        <w:tc>
          <w:tcPr>
            <w:tcW w:w="1636" w:type="dxa"/>
            <w:tcBorders/>
          </w:tcPr>
          <w:p>
            <w:pPr>
              <w:pStyle w:val="Tabelleninhalt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Tabelleninhalt"/>
              <w:jc w:val="center"/>
              <w:rPr>
                <w:rFonts w:ascii="Liberation Serif" w:hAnsi="Liberation Serif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ascii="Liberation Serif" w:hAnsi="Liberation Serif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Verbo conjugado</w:t>
            </w:r>
          </w:p>
          <w:p>
            <w:pPr>
              <w:pStyle w:val="Tabelleninhalt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(konjugiertes Verb)</w:t>
            </w:r>
          </w:p>
        </w:tc>
        <w:tc>
          <w:tcPr>
            <w:tcW w:w="1473" w:type="dxa"/>
            <w:tcBorders/>
          </w:tcPr>
          <w:p>
            <w:pPr>
              <w:pStyle w:val="Tabelleninhalt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Tabelleninhalt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[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Infinitiv /</w:t>
            </w:r>
          </w:p>
          <w:p>
            <w:pPr>
              <w:pStyle w:val="Tabelleninhalt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Komplemente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]</w:t>
            </w:r>
          </w:p>
        </w:tc>
      </w:tr>
      <w:tr>
        <w:trPr/>
        <w:tc>
          <w:tcPr>
            <w:tcW w:w="1582" w:type="dxa"/>
            <w:tcBorders/>
          </w:tcPr>
          <w:p>
            <w:pPr>
              <w:pStyle w:val="Tabelleninhalt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 xml:space="preserve">z.B.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(Kaffee trinken)</w:t>
            </w:r>
          </w:p>
          <w:p>
            <w:pPr>
              <w:pStyle w:val="Tabelleninhalt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Yo</w:t>
            </w:r>
          </w:p>
        </w:tc>
        <w:tc>
          <w:tcPr>
            <w:tcW w:w="1309" w:type="dxa"/>
            <w:tcBorders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nunca</w:t>
            </w:r>
          </w:p>
        </w:tc>
        <w:tc>
          <w:tcPr>
            <w:tcW w:w="1473" w:type="dxa"/>
            <w:tcBorders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me</w:t>
            </w:r>
          </w:p>
        </w:tc>
        <w:tc>
          <w:tcPr>
            <w:tcW w:w="1595" w:type="dxa"/>
            <w:tcBorders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lo</w:t>
            </w:r>
          </w:p>
        </w:tc>
        <w:tc>
          <w:tcPr>
            <w:tcW w:w="1636" w:type="dxa"/>
            <w:tcBorders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tomo</w:t>
            </w:r>
          </w:p>
        </w:tc>
        <w:tc>
          <w:tcPr>
            <w:tcW w:w="1473" w:type="dxa"/>
            <w:tcBorders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in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azúcar</w:t>
            </w:r>
          </w:p>
        </w:tc>
      </w:tr>
      <w:tr>
        <w:trPr/>
        <w:tc>
          <w:tcPr>
            <w:tcW w:w="1582" w:type="dxa"/>
            <w:tcBorders>
              <w:bottom w:val="single" w:sz="6" w:space="0" w:color="000000"/>
            </w:tcBorders>
          </w:tcPr>
          <w:p>
            <w:pPr>
              <w:pStyle w:val="Tabelleninhalt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(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wörtliche Übersetzung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)</w:t>
            </w:r>
          </w:p>
          <w:p>
            <w:pPr>
              <w:pStyle w:val="Tabelleninhalt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Ich</w:t>
            </w:r>
          </w:p>
        </w:tc>
        <w:tc>
          <w:tcPr>
            <w:tcW w:w="1309" w:type="dxa"/>
            <w:tcBorders>
              <w:bottom w:val="single" w:sz="6" w:space="0" w:color="000000"/>
            </w:tcBorders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trinke</w:t>
            </w:r>
          </w:p>
        </w:tc>
        <w:tc>
          <w:tcPr>
            <w:tcW w:w="1473" w:type="dxa"/>
            <w:tcBorders>
              <w:bottom w:val="single" w:sz="6" w:space="0" w:color="000000"/>
            </w:tcBorders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ihn/es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[den Kaffee - Akk]</w:t>
            </w:r>
          </w:p>
        </w:tc>
        <w:tc>
          <w:tcPr>
            <w:tcW w:w="1595" w:type="dxa"/>
            <w:tcBorders>
              <w:bottom w:val="single" w:sz="6" w:space="0" w:color="000000"/>
            </w:tcBorders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[mir]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[Dativ]</w:t>
            </w:r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rFonts w:ascii="Liberation Serif" w:hAnsi="Liberation Serif"/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nie</w:t>
            </w:r>
          </w:p>
        </w:tc>
        <w:tc>
          <w:tcPr>
            <w:tcW w:w="1473" w:type="dxa"/>
            <w:tcBorders>
              <w:bottom w:val="single" w:sz="6" w:space="0" w:color="000000"/>
            </w:tcBorders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ohne Zucker</w:t>
            </w:r>
          </w:p>
        </w:tc>
      </w:tr>
    </w:tbl>
    <w:p>
      <w:pPr>
        <w:pStyle w:val="ListParagraph"/>
        <w:numPr>
          <w:ilvl w:val="0"/>
          <w:numId w:val="0"/>
        </w:numPr>
        <w:ind w:hanging="0"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4460240" cy="4358640"/>
            <wp:effectExtent l="0" t="0" r="0" b="0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0"/>
        </w:numPr>
        <w:ind w:hanging="0"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  <w:tab/>
      </w:r>
      <w:r>
        <w:rPr>
          <w:b/>
          <w:bCs/>
          <w:sz w:val="28"/>
          <w:szCs w:val="28"/>
        </w:rPr>
        <w:t>Ejercicio 7 pg 130 (versión adaptada en este documento) – EXPLICAR ejemplo y números 1 y 2.</w:t>
      </w:r>
    </w:p>
    <w:p>
      <w:pPr>
        <w:pStyle w:val="ListParagraph"/>
        <w:rPr>
          <w:b/>
          <w:bCs/>
          <w:sz w:val="28"/>
          <w:szCs w:val="28"/>
        </w:rPr>
      </w:pPr>
      <w:r>
        <w:rPr/>
      </w:r>
    </w:p>
    <w:p>
      <w:pPr>
        <w:pStyle w:val="ListParagraph"/>
        <w:rPr>
          <w:b/>
          <w:bCs/>
          <w:sz w:val="28"/>
          <w:szCs w:val="28"/>
        </w:rPr>
      </w:pPr>
      <w:r>
        <w:rPr/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jc w:val="center"/>
        <w:rPr>
          <w:b/>
          <w:bCs/>
          <w:i/>
          <w:i/>
          <w:iCs/>
          <w:color w:themeColor="accent2" w:val="ED7D31"/>
          <w:sz w:val="40"/>
          <w:szCs w:val="40"/>
        </w:rPr>
      </w:pPr>
      <w:r>
        <w:rPr>
          <w:b/>
          <w:bCs/>
          <w:i/>
          <w:iCs/>
          <w:color w:themeColor="accent2" w:val="ED7D31"/>
          <w:sz w:val="40"/>
          <w:szCs w:val="40"/>
          <w:highlight w:val="darkRed"/>
        </w:rPr>
        <w:t>EJERCICIO</w:t>
      </w:r>
      <w:r>
        <w:rPr>
          <w:i/>
          <w:iCs/>
          <w:color w:themeColor="accent2" w:val="ED7D31"/>
          <w:sz w:val="40"/>
          <w:szCs w:val="40"/>
          <w:highlight w:val="darkRed"/>
        </w:rPr>
        <w:t xml:space="preserve"> </w:t>
      </w:r>
      <w:r>
        <w:rPr>
          <w:b/>
          <w:bCs/>
          <w:i/>
          <w:iCs/>
          <w:color w:themeColor="accent2" w:val="ED7D31"/>
          <w:sz w:val="40"/>
          <w:szCs w:val="40"/>
          <w:highlight w:val="darkRed"/>
        </w:rPr>
        <w:t>(7)</w:t>
      </w:r>
    </w:p>
    <w:p>
      <w:pPr>
        <w:pStyle w:val="Normal"/>
        <w:jc w:val="center"/>
        <w:rPr>
          <w:b/>
          <w:bCs/>
          <w:i/>
          <w:i/>
          <w:iCs/>
          <w:color w:themeColor="accent2" w:val="ED7D31"/>
          <w:sz w:val="40"/>
          <w:szCs w:val="40"/>
        </w:rPr>
      </w:pPr>
      <w:r>
        <w:rPr>
          <w:b/>
          <w:bCs/>
          <w:i/>
          <w:iCs/>
          <w:color w:themeColor="accent2" w:val="ED7D31"/>
          <w:sz w:val="40"/>
          <w:szCs w:val="40"/>
        </w:rPr>
        <w:t>Los pronombres ‘lo’, ‘la’, ‘los’, ‘las’</w:t>
      </w:r>
    </w:p>
    <w:p>
      <w:pPr>
        <w:pStyle w:val="Normal"/>
        <w:jc w:val="center"/>
        <w:rPr>
          <w:b/>
          <w:bCs/>
          <w:i/>
          <w:i/>
          <w:iCs/>
          <w:color w:themeColor="accent2" w:val="ED7D31"/>
          <w:sz w:val="24"/>
          <w:szCs w:val="24"/>
        </w:rPr>
      </w:pPr>
      <w:r>
        <w:rPr>
          <w:b/>
          <w:bCs/>
          <w:i/>
          <w:iCs/>
          <w:color w:themeColor="accent2" w:val="ED7D31"/>
          <w:sz w:val="24"/>
          <w:szCs w:val="24"/>
        </w:rPr>
      </w:r>
    </w:p>
    <w:p>
      <w:pPr>
        <w:pStyle w:val="ListParagraph"/>
        <w:numPr>
          <w:ilvl w:val="0"/>
          <w:numId w:val="7"/>
        </w:numPr>
        <w:rPr>
          <w:b/>
          <w:bCs/>
          <w:color w:themeColor="accent2" w:val="ED7D31"/>
          <w:sz w:val="40"/>
          <w:szCs w:val="40"/>
        </w:rPr>
      </w:pPr>
      <w:r>
        <w:rPr>
          <w:b/>
          <w:bCs/>
          <w:color w:themeColor="accent2" w:val="ED7D31"/>
          <w:sz w:val="40"/>
          <w:szCs w:val="40"/>
        </w:rPr>
        <w:t xml:space="preserve"> </w:t>
      </w:r>
      <w:r>
        <w:rPr>
          <w:b/>
          <w:bCs/>
          <w:color w:themeColor="accent2" w:val="ED7D31"/>
          <w:sz w:val="40"/>
          <w:szCs w:val="40"/>
        </w:rPr>
        <w:t xml:space="preserve">EJEMPLO: </w:t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>- Tú compras las patatas, ¿verdad?</w:t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+ Sí, compro </w:t>
      </w:r>
      <w:r>
        <w:rPr>
          <w:b/>
          <w:bCs/>
          <w:i/>
          <w:iCs/>
          <w:color w:themeColor="accent2" w:val="ED7D31"/>
          <w:sz w:val="40"/>
          <w:szCs w:val="40"/>
        </w:rPr>
        <w:t>las patatas</w:t>
      </w:r>
      <w:r>
        <w:rPr>
          <w:color w:themeColor="accent2" w:val="ED7D31"/>
          <w:sz w:val="40"/>
          <w:szCs w:val="40"/>
        </w:rPr>
        <w:t xml:space="preserve"> en el mercado.</w:t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   </w:t>
      </w:r>
      <w:r>
        <w:rPr>
          <w:color w:themeColor="accent2" w:val="ED7D31"/>
          <w:sz w:val="40"/>
          <w:szCs w:val="40"/>
        </w:rPr>
        <w:t xml:space="preserve">Sí, </w:t>
      </w:r>
      <w:r>
        <w:rPr>
          <w:b/>
          <w:bCs/>
          <w:i/>
          <w:iCs/>
          <w:color w:themeColor="accent2" w:val="ED7D31"/>
          <w:sz w:val="40"/>
          <w:szCs w:val="40"/>
        </w:rPr>
        <w:t>las</w:t>
      </w:r>
      <w:r>
        <w:rPr>
          <w:color w:themeColor="accent2" w:val="ED7D31"/>
          <w:sz w:val="40"/>
          <w:szCs w:val="40"/>
        </w:rPr>
        <w:t xml:space="preserve"> compro en el mercado.</w:t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</w:r>
    </w:p>
    <w:p>
      <w:pPr>
        <w:pStyle w:val="ListParagraph"/>
        <w:numPr>
          <w:ilvl w:val="0"/>
          <w:numId w:val="7"/>
        </w:numPr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  </w:t>
      </w:r>
      <w:r>
        <w:rPr>
          <w:color w:themeColor="accent2" w:val="ED7D31"/>
          <w:sz w:val="40"/>
          <w:szCs w:val="40"/>
        </w:rPr>
        <w:t xml:space="preserve">- ¿Quieres </w:t>
      </w:r>
      <w:r>
        <w:rPr>
          <w:i/>
          <w:iCs/>
          <w:color w:themeColor="accent2" w:val="ED7D31"/>
          <w:sz w:val="40"/>
          <w:szCs w:val="40"/>
        </w:rPr>
        <w:t>un</w:t>
      </w:r>
      <w:r>
        <w:rPr>
          <w:color w:themeColor="accent2" w:val="ED7D31"/>
          <w:sz w:val="40"/>
          <w:szCs w:val="40"/>
        </w:rPr>
        <w:t xml:space="preserve"> </w:t>
      </w:r>
      <w:r>
        <w:rPr>
          <w:i/>
          <w:iCs/>
          <w:color w:themeColor="accent2" w:val="ED7D31"/>
          <w:sz w:val="40"/>
          <w:szCs w:val="40"/>
        </w:rPr>
        <w:t>café</w:t>
      </w:r>
      <w:r>
        <w:rPr>
          <w:color w:themeColor="accent2" w:val="ED7D31"/>
          <w:sz w:val="40"/>
          <w:szCs w:val="40"/>
        </w:rPr>
        <w:t>?</w:t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  </w:t>
      </w:r>
      <w:r>
        <w:rPr>
          <w:color w:themeColor="accent2" w:val="ED7D31"/>
          <w:sz w:val="40"/>
          <w:szCs w:val="40"/>
        </w:rPr>
        <w:t>+ Sí, gracias.</w:t>
      </w:r>
    </w:p>
    <w:p>
      <w:pPr>
        <w:pStyle w:val="ListParagraph"/>
        <w:numPr>
          <w:ilvl w:val="0"/>
          <w:numId w:val="8"/>
        </w:numPr>
        <w:spacing w:lineRule="auto" w:line="240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>¿</w:t>
      </w:r>
      <w:r>
        <w:rPr>
          <w:b/>
          <w:bCs/>
          <w:i/>
          <w:iCs/>
          <w:color w:themeColor="accent2" w:val="ED7D31"/>
          <w:sz w:val="40"/>
          <w:szCs w:val="40"/>
        </w:rPr>
        <w:t>(…)</w:t>
      </w:r>
      <w:r>
        <w:rPr>
          <w:color w:themeColor="accent2" w:val="ED7D31"/>
          <w:sz w:val="40"/>
          <w:szCs w:val="40"/>
        </w:rPr>
        <w:t xml:space="preserve"> quieres con leche y azúcar?  </w:t>
      </w:r>
      <w:r>
        <w:rPr>
          <w:b/>
          <w:bCs/>
          <w:color w:themeColor="accent2" w:val="ED7D31"/>
          <w:sz w:val="32"/>
          <w:szCs w:val="32"/>
          <w:highlight w:val="darkRed"/>
        </w:rPr>
        <w:t>¿lo(s), la(s)?</w:t>
      </w:r>
    </w:p>
    <w:p>
      <w:pPr>
        <w:pStyle w:val="Normal"/>
        <w:spacing w:lineRule="auto" w:line="240"/>
        <w:ind w:left="900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>+  Solo con azúcar, por favor.</w:t>
      </w:r>
    </w:p>
    <w:p>
      <w:pPr>
        <w:pStyle w:val="Normal"/>
        <w:spacing w:lineRule="auto" w:line="240"/>
        <w:ind w:left="900"/>
        <w:rPr>
          <w:color w:themeColor="accent2" w:val="ED7D31"/>
          <w:sz w:val="6"/>
          <w:szCs w:val="6"/>
        </w:rPr>
      </w:pPr>
      <w:r>
        <w:rPr>
          <w:color w:themeColor="accent2" w:val="ED7D31"/>
          <w:sz w:val="6"/>
          <w:szCs w:val="6"/>
        </w:rPr>
      </w:r>
    </w:p>
    <w:p>
      <w:pPr>
        <w:pStyle w:val="ListParagraph"/>
        <w:numPr>
          <w:ilvl w:val="0"/>
          <w:numId w:val="7"/>
        </w:numPr>
        <w:rPr>
          <w:color w:themeColor="accent2" w:val="ED7D31"/>
          <w:sz w:val="40"/>
          <w:szCs w:val="40"/>
        </w:rPr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25" wp14:anchorId="15D099DF">
                <wp:simplePos x="0" y="0"/>
                <wp:positionH relativeFrom="page">
                  <wp:posOffset>5524500</wp:posOffset>
                </wp:positionH>
                <wp:positionV relativeFrom="paragraph">
                  <wp:posOffset>12700</wp:posOffset>
                </wp:positionV>
                <wp:extent cx="1943100" cy="1149985"/>
                <wp:effectExtent l="6350" t="6985" r="6350" b="5715"/>
                <wp:wrapNone/>
                <wp:docPr id="2" name="Rectángul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280" cy="1149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6f54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ángulo 1" path="m0,0l-2147483645,0l-2147483645,-2147483646l0,-2147483646xe" fillcolor="#ffd966" stroked="t" o:allowincell="f" style="position:absolute;margin-left:435pt;margin-top:1pt;width:152.95pt;height:90.5pt;mso-wrap-style:none;v-text-anchor:middle;mso-position-horizontal-relative:page" wp14:anchorId="15D099DF">
                <v:fill o:detectmouseclick="t" type="solid" color2="#002699"/>
                <v:stroke color="#6f54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8575" distL="0" distR="28575" simplePos="0" locked="0" layoutInCell="1" allowOverlap="1" relativeHeight="26" wp14:anchorId="19B6EA20">
                <wp:simplePos x="0" y="0"/>
                <wp:positionH relativeFrom="column">
                  <wp:posOffset>4482465</wp:posOffset>
                </wp:positionH>
                <wp:positionV relativeFrom="paragraph">
                  <wp:posOffset>71755</wp:posOffset>
                </wp:positionV>
                <wp:extent cx="1876425" cy="995680"/>
                <wp:effectExtent l="6985" t="6350" r="5715" b="6350"/>
                <wp:wrapNone/>
                <wp:docPr id="3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20" cy="9957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lineRule="auto" w:line="240"/>
                              <w:rPr>
                                <w:b/>
                                <w:bCs/>
                                <w:i/>
                                <w:i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lang w:val="de-DE"/>
                              </w:rPr>
                              <w:t>OJO:</w:t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160"/>
                              <w:rPr>
                                <w:i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Beginnt ein Satz mit dem Akkusativobjekt muss zusätzlich ein Pronomen stehen - El queso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lo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 compro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 yo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path="m0,0l-2147483645,0l-2147483645,-2147483646l0,-2147483646xe" fillcolor="#ffd966" stroked="t" o:allowincell="f" style="position:absolute;margin-left:352.95pt;margin-top:5.65pt;width:147.7pt;height:78.35pt;mso-wrap-style:square;v-text-anchor:top" wp14:anchorId="19B6EA20">
                <v:fill o:detectmouseclick="t" type="solid" color2="#002699"/>
                <v:stroke color="#ffd966" weight="12600" joinstyle="miter" endcap="flat"/>
                <v:textbox>
                  <w:txbxContent>
                    <w:p>
                      <w:pPr>
                        <w:pStyle w:val="Rahmeninhalt"/>
                        <w:spacing w:lineRule="auto" w:line="240"/>
                        <w:rPr>
                          <w:b/>
                          <w:bCs/>
                          <w:i/>
                          <w:i/>
                          <w:iCs/>
                          <w:lang w:val="de-D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lang w:val="de-DE"/>
                        </w:rPr>
                        <w:t>OJO:</w:t>
                      </w:r>
                    </w:p>
                    <w:p>
                      <w:pPr>
                        <w:pStyle w:val="Rahmeninhalt"/>
                        <w:spacing w:lineRule="auto" w:line="240" w:before="0" w:after="160"/>
                        <w:rPr>
                          <w:i/>
                          <w:i/>
                          <w:iCs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Beginnt ein Satz mit dem Akkusativobjekt muss zusätzlich ein Pronomen stehen - El queso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  <w:t>lo</w:t>
                      </w:r>
                      <w:r>
                        <w:rPr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 compro</w:t>
                      </w:r>
                      <w:r>
                        <w:rPr>
                          <w:color w:val="000000"/>
                          <w:sz w:val="20"/>
                          <w:szCs w:val="20"/>
                          <w:lang w:val="de-DE"/>
                        </w:rPr>
                        <w:t xml:space="preserve"> yo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color w:themeColor="accent2" w:val="ED7D31"/>
          <w:sz w:val="40"/>
          <w:szCs w:val="40"/>
        </w:rPr>
        <w:t xml:space="preserve">  </w:t>
      </w:r>
      <w:r>
        <w:rPr>
          <w:color w:themeColor="accent2" w:val="ED7D31"/>
          <w:sz w:val="40"/>
          <w:szCs w:val="40"/>
        </w:rPr>
        <w:t xml:space="preserve">- Compro </w:t>
      </w:r>
      <w:r>
        <w:rPr>
          <w:i/>
          <w:iCs/>
          <w:color w:themeColor="accent2" w:val="ED7D31"/>
          <w:sz w:val="40"/>
          <w:szCs w:val="40"/>
        </w:rPr>
        <w:t>el pescado</w:t>
      </w:r>
      <w:r>
        <w:rPr>
          <w:color w:themeColor="accent2" w:val="ED7D31"/>
          <w:sz w:val="40"/>
          <w:szCs w:val="40"/>
        </w:rPr>
        <w:t xml:space="preserve"> en el mercado.</w:t>
      </w:r>
    </w:p>
    <w:p>
      <w:pPr>
        <w:pStyle w:val="ListParagraph"/>
        <w:ind w:left="900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+ Yo no. </w:t>
      </w:r>
      <w:r>
        <w:rPr>
          <w:b/>
          <w:bCs/>
          <w:i/>
          <w:iCs/>
          <w:color w:themeColor="accent2" w:val="ED7D31"/>
          <w:sz w:val="40"/>
          <w:szCs w:val="40"/>
        </w:rPr>
        <w:t>El pescado (…)</w:t>
      </w:r>
      <w:r>
        <w:rPr>
          <w:color w:themeColor="accent2" w:val="ED7D31"/>
          <w:sz w:val="40"/>
          <w:szCs w:val="40"/>
        </w:rPr>
        <w:t xml:space="preserve"> compro </w:t>
      </w:r>
    </w:p>
    <w:p>
      <w:pPr>
        <w:pStyle w:val="ListParagraph"/>
        <w:ind w:left="900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>en la pescadería ‘Tito’.</w:t>
      </w:r>
    </w:p>
    <w:p>
      <w:pPr>
        <w:pStyle w:val="ListParagraph"/>
        <w:ind w:left="900"/>
        <w:rPr>
          <w:color w:themeColor="accent2" w:val="ED7D31"/>
        </w:rPr>
      </w:pPr>
      <w:r>
        <w:rPr>
          <w:color w:themeColor="accent2" w:val="ED7D31"/>
        </w:rPr>
      </w:r>
    </w:p>
    <w:p>
      <w:pPr>
        <w:pStyle w:val="ListParagraph"/>
        <w:numPr>
          <w:ilvl w:val="0"/>
          <w:numId w:val="0"/>
        </w:numPr>
        <w:ind w:hanging="0" w:left="360"/>
        <w:rPr>
          <w:color w:themeColor="accent2" w:val="ED7D31"/>
          <w:sz w:val="40"/>
          <w:szCs w:val="40"/>
        </w:rPr>
      </w:pPr>
      <w:r>
        <w:rPr/>
      </w:r>
    </w:p>
    <w:p>
      <w:pPr>
        <w:pStyle w:val="ListParagraph"/>
        <w:numPr>
          <w:ilvl w:val="0"/>
          <w:numId w:val="7"/>
        </w:numPr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- Deme medio kilo de </w:t>
      </w:r>
      <w:r>
        <w:rPr>
          <w:i/>
          <w:iCs/>
          <w:color w:themeColor="accent2" w:val="ED7D31"/>
          <w:sz w:val="40"/>
          <w:szCs w:val="40"/>
        </w:rPr>
        <w:t>tomates</w:t>
      </w:r>
      <w:r>
        <w:rPr>
          <w:color w:themeColor="accent2" w:val="ED7D31"/>
          <w:sz w:val="40"/>
          <w:szCs w:val="40"/>
        </w:rPr>
        <w:t>, por favor.</w:t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  </w:t>
      </w:r>
      <w:r>
        <w:rPr>
          <w:color w:themeColor="accent2" w:val="ED7D31"/>
          <w:sz w:val="40"/>
          <w:szCs w:val="40"/>
        </w:rPr>
        <w:t xml:space="preserve">+ Pero no </w:t>
      </w:r>
      <w:r>
        <w:rPr>
          <w:b/>
          <w:bCs/>
          <w:i/>
          <w:iCs/>
          <w:color w:themeColor="accent2" w:val="ED7D31"/>
          <w:sz w:val="40"/>
          <w:szCs w:val="40"/>
        </w:rPr>
        <w:t xml:space="preserve">(…)  [querer – yo] </w:t>
      </w:r>
      <w:r>
        <w:rPr>
          <w:color w:themeColor="accent2" w:val="ED7D31"/>
          <w:sz w:val="40"/>
          <w:szCs w:val="40"/>
        </w:rPr>
        <w:t>muy verdes.</w:t>
      </w:r>
    </w:p>
    <w:p>
      <w:pPr>
        <w:pStyle w:val="ListParagraph"/>
        <w:rPr>
          <w:color w:themeColor="accent2" w:val="ED7D31"/>
        </w:rPr>
      </w:pPr>
      <w:r>
        <w:rPr>
          <w:color w:themeColor="accent2" w:val="ED7D31"/>
        </w:rPr>
      </w:r>
    </w:p>
    <w:p>
      <w:pPr>
        <w:pStyle w:val="ListParagraph"/>
        <w:numPr>
          <w:ilvl w:val="0"/>
          <w:numId w:val="7"/>
        </w:numPr>
        <w:spacing w:lineRule="auto" w:line="276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  </w:t>
      </w:r>
      <w:r>
        <w:rPr>
          <w:color w:themeColor="accent2" w:val="ED7D31"/>
          <w:sz w:val="40"/>
          <w:szCs w:val="40"/>
        </w:rPr>
        <w:t xml:space="preserve">- La cerveza, ¿cómo </w:t>
      </w:r>
      <w:r>
        <w:rPr>
          <w:b/>
          <w:bCs/>
          <w:i/>
          <w:iCs/>
          <w:color w:themeColor="accent2" w:val="ED7D31"/>
          <w:sz w:val="40"/>
          <w:szCs w:val="40"/>
        </w:rPr>
        <w:t>(…) [querer – usted]</w:t>
      </w:r>
      <w:r>
        <w:rPr>
          <w:color w:themeColor="accent2" w:val="ED7D31"/>
          <w:sz w:val="40"/>
          <w:szCs w:val="40"/>
        </w:rPr>
        <w:t>?</w:t>
      </w:r>
    </w:p>
    <w:p>
      <w:pPr>
        <w:pStyle w:val="ListParagraph"/>
        <w:spacing w:lineRule="auto" w:line="276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    </w:t>
      </w:r>
      <w:r>
        <w:rPr>
          <w:color w:themeColor="accent2" w:val="ED7D31"/>
          <w:sz w:val="40"/>
          <w:szCs w:val="40"/>
        </w:rPr>
        <w:t>¿En lata o en botella?</w:t>
      </w:r>
    </w:p>
    <w:p>
      <w:pPr>
        <w:pStyle w:val="ListParagraph"/>
        <w:spacing w:lineRule="auto" w:line="276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  </w:t>
      </w:r>
      <w:r>
        <w:rPr>
          <w:color w:themeColor="accent2" w:val="ED7D31"/>
          <w:sz w:val="40"/>
          <w:szCs w:val="40"/>
        </w:rPr>
        <w:t xml:space="preserve">+ </w:t>
      </w:r>
      <w:r>
        <w:rPr>
          <w:b/>
          <w:bCs/>
          <w:i/>
          <w:iCs/>
          <w:color w:themeColor="accent2" w:val="ED7D31"/>
          <w:sz w:val="40"/>
          <w:szCs w:val="40"/>
        </w:rPr>
        <w:t>(…) [querer – yo]</w:t>
      </w:r>
      <w:r>
        <w:rPr>
          <w:b/>
          <w:bCs/>
          <w:color w:themeColor="accent2" w:val="ED7D31"/>
          <w:sz w:val="40"/>
          <w:szCs w:val="40"/>
        </w:rPr>
        <w:t xml:space="preserve"> </w:t>
      </w:r>
      <w:r>
        <w:rPr>
          <w:color w:themeColor="accent2" w:val="ED7D31"/>
          <w:sz w:val="40"/>
          <w:szCs w:val="40"/>
        </w:rPr>
        <w:t>en botella, por favor.</w:t>
      </w:r>
    </w:p>
    <w:p>
      <w:pPr>
        <w:pStyle w:val="ListParagraph"/>
        <w:numPr>
          <w:ilvl w:val="0"/>
          <w:numId w:val="8"/>
        </w:numPr>
        <w:spacing w:lineRule="auto" w:line="276"/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>Aquí tiene.</w:t>
      </w:r>
    </w:p>
    <w:p>
      <w:pPr>
        <w:pStyle w:val="ListParagraph"/>
        <w:ind w:left="1260"/>
        <w:rPr>
          <w:color w:themeColor="accent2" w:val="ED7D31"/>
        </w:rPr>
      </w:pPr>
      <w:r>
        <w:rPr>
          <w:color w:themeColor="accent2" w:val="ED7D31"/>
        </w:rPr>
      </w:r>
    </w:p>
    <w:p>
      <w:pPr>
        <w:pStyle w:val="ListParagraph"/>
        <w:numPr>
          <w:ilvl w:val="0"/>
          <w:numId w:val="7"/>
        </w:numPr>
        <w:rPr>
          <w:color w:themeColor="accent2" w:val="ED7D31"/>
          <w:sz w:val="40"/>
          <w:szCs w:val="40"/>
        </w:rPr>
      </w:pPr>
      <w:r>
        <w:rPr>
          <w:color w:themeColor="accent2" w:val="ED7D31"/>
          <w:sz w:val="40"/>
          <w:szCs w:val="40"/>
        </w:rPr>
        <w:t xml:space="preserve">  </w:t>
      </w:r>
      <w:r>
        <w:rPr>
          <w:color w:themeColor="accent2" w:val="ED7D31"/>
          <w:sz w:val="40"/>
          <w:szCs w:val="40"/>
        </w:rPr>
        <w:t>- ¿Tomas el té con limón?</w:t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>
          <w:b/>
          <w:bCs/>
          <w:color w:themeColor="accent2" w:val="ED7D31"/>
          <w:sz w:val="40"/>
          <w:szCs w:val="40"/>
        </w:rPr>
        <w:t xml:space="preserve">  </w:t>
      </w:r>
      <w:r>
        <w:rPr>
          <w:b/>
          <w:bCs/>
          <w:color w:themeColor="accent2" w:val="ED7D31"/>
          <w:sz w:val="40"/>
          <w:szCs w:val="40"/>
        </w:rPr>
        <w:t xml:space="preserve">+ No, </w:t>
      </w:r>
      <w:r>
        <w:rPr>
          <w:b/>
          <w:bCs/>
          <w:i/>
          <w:iCs/>
          <w:color w:themeColor="accent2" w:val="ED7D31"/>
          <w:sz w:val="40"/>
          <w:szCs w:val="40"/>
        </w:rPr>
        <w:t xml:space="preserve">(…) [tomar – yo] </w:t>
      </w:r>
      <w:r>
        <w:rPr>
          <w:b/>
          <w:bCs/>
          <w:color w:themeColor="accent2" w:val="ED7D31"/>
          <w:sz w:val="40"/>
          <w:szCs w:val="40"/>
        </w:rPr>
        <w:t>con leche.</w:t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/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/>
      </w:r>
    </w:p>
    <w:p>
      <w:pPr>
        <w:pStyle w:val="ListParagraph"/>
        <w:jc w:val="center"/>
        <w:rPr>
          <w:i/>
          <w:i/>
          <w:iCs/>
          <w:highlight w:val="none"/>
          <w:shd w:fill="5EB91E" w:val="clear"/>
        </w:rPr>
      </w:pPr>
      <w:r>
        <w:rPr>
          <w:i/>
          <w:iCs/>
          <w:shd w:fill="5EB91E" w:val="clear"/>
        </w:rPr>
      </w:r>
    </w:p>
    <w:p>
      <w:pPr>
        <w:pStyle w:val="ListParagraph"/>
        <w:numPr>
          <w:ilvl w:val="0"/>
          <w:numId w:val="0"/>
        </w:numPr>
        <w:ind w:hanging="0" w:left="720"/>
        <w:jc w:val="center"/>
        <w:rPr>
          <w:i/>
          <w:i/>
          <w:iCs/>
          <w:color w:val="000000"/>
          <w:sz w:val="36"/>
          <w:szCs w:val="36"/>
          <w:highlight w:val="none"/>
          <w:shd w:fill="E8F2A1" w:val="clear"/>
        </w:rPr>
      </w:pPr>
      <w:r>
        <w:rPr>
          <w:b/>
          <w:bCs/>
          <w:i/>
          <w:iCs/>
          <w:color w:val="000000"/>
          <w:sz w:val="36"/>
          <w:szCs w:val="36"/>
          <w:u w:val="single"/>
          <w:shd w:fill="E8F2A1" w:val="clear"/>
        </w:rPr>
        <w:t>L</w:t>
      </w:r>
      <w:r>
        <w:rPr>
          <w:b/>
          <w:bCs/>
          <w:i/>
          <w:iCs/>
          <w:color w:val="000000"/>
          <w:sz w:val="36"/>
          <w:szCs w:val="36"/>
          <w:u w:val="single"/>
          <w:shd w:fill="E8F2A1" w:val="clear"/>
        </w:rPr>
        <w:t>ETZTE WOCHE:</w:t>
      </w:r>
    </w:p>
    <w:p>
      <w:pPr>
        <w:pStyle w:val="ListParagraph"/>
        <w:rPr>
          <w:color w:themeColor="accent2" w:val="ED7D31"/>
          <w:sz w:val="40"/>
          <w:szCs w:val="40"/>
        </w:rPr>
      </w:pPr>
      <w:r>
        <w:rPr/>
      </w:r>
    </w:p>
    <w:p>
      <w:pPr>
        <w:pStyle w:val="ListParagraph"/>
        <w:numPr>
          <w:ilvl w:val="0"/>
          <w:numId w:val="0"/>
        </w:numPr>
        <w:ind w:hanging="0"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REPASO - </w:t>
      </w:r>
      <w:r>
        <w:rPr>
          <w:b/>
          <w:bCs/>
          <w:i/>
          <w:iCs/>
          <w:sz w:val="28"/>
          <w:szCs w:val="28"/>
        </w:rPr>
        <w:t>Wiederholung</w:t>
      </w:r>
      <w:r>
        <w:rPr>
          <w:b/>
          <w:bCs/>
          <w:sz w:val="28"/>
          <w:szCs w:val="28"/>
        </w:rPr>
        <w:t xml:space="preserve"> </w:t>
      </w:r>
    </w:p>
    <w:tbl>
      <w:tblPr>
        <w:tblStyle w:val="Tablaconcuadrcula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620"/>
        <w:gridCol w:w="3019"/>
        <w:gridCol w:w="2855"/>
      </w:tblGrid>
      <w:tr>
        <w:trPr/>
        <w:tc>
          <w:tcPr>
            <w:tcW w:w="2620" w:type="dxa"/>
            <w:tcBorders/>
            <w:shd w:color="auto" w:fill="3A7C22" w:themeFill="accent6" w:themeFillShade="bf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color w:themeColor="background1" w:val="FFFFFF"/>
                <w:sz w:val="36"/>
                <w:szCs w:val="36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color w:themeColor="background1" w:val="FFFFFF"/>
                <w:kern w:val="2"/>
                <w:sz w:val="36"/>
                <w:szCs w:val="36"/>
                <w:lang w:val="de-DE" w:eastAsia="en-US" w:bidi="ar-SA"/>
              </w:rPr>
              <w:t>Begriff</w:t>
            </w:r>
          </w:p>
        </w:tc>
        <w:tc>
          <w:tcPr>
            <w:tcW w:w="3019" w:type="dxa"/>
            <w:tcBorders/>
            <w:shd w:color="auto" w:fill="0B769F" w:themeFill="accent4" w:themeFillShade="bf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color w:themeColor="background1" w:val="FFFFFF"/>
                <w:sz w:val="36"/>
                <w:szCs w:val="36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color w:themeColor="background1" w:val="FFFFFF"/>
                <w:kern w:val="2"/>
                <w:sz w:val="36"/>
                <w:szCs w:val="36"/>
                <w:lang w:val="de-DE" w:eastAsia="en-US" w:bidi="ar-SA"/>
              </w:rPr>
              <w:t>Sonstiges</w:t>
            </w:r>
          </w:p>
        </w:tc>
        <w:tc>
          <w:tcPr>
            <w:tcW w:w="2855" w:type="dxa"/>
            <w:tcBorders/>
            <w:shd w:color="auto" w:fill="BF4E14" w:themeFill="accent2" w:themeFillShade="bf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color w:themeColor="background1" w:val="FFFFFF"/>
                <w:sz w:val="36"/>
                <w:szCs w:val="36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color w:themeColor="background1" w:val="FFFFFF"/>
                <w:kern w:val="2"/>
                <w:sz w:val="36"/>
                <w:szCs w:val="36"/>
                <w:lang w:val="de-DE" w:eastAsia="en-US" w:bidi="ar-SA"/>
              </w:rPr>
              <w:t>Übersetzung</w:t>
            </w:r>
          </w:p>
        </w:tc>
      </w:tr>
      <w:tr>
        <w:trPr>
          <w:trHeight w:val="442" w:hRule="atLeast"/>
        </w:trPr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tomar  </w:t>
            </w:r>
            <w:r>
              <w:rPr>
                <w:rFonts w:eastAsia="Aptos" w:cs=""/>
                <w:b/>
                <w:bCs/>
                <w:i/>
                <w:iCs/>
                <w:kern w:val="2"/>
                <w:sz w:val="24"/>
                <w:szCs w:val="24"/>
                <w:lang w:val="es-ES" w:eastAsia="en-US" w:bidi="ar-SA"/>
              </w:rPr>
              <w:t>(*coger*)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4"/>
                <w:szCs w:val="24"/>
                <w:lang w:val="es-ES" w:eastAsia="en-US" w:bidi="ar-SA"/>
              </w:rPr>
              <w:t>(regelmäßig)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Ejemplo: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tomar el tren o el bus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8"/>
                <w:szCs w:val="28"/>
                <w:lang w:val="es-ES" w:eastAsia="en-US" w:bidi="ar-SA"/>
              </w:rPr>
              <w:t xml:space="preserve">nehmen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4"/>
                <w:szCs w:val="24"/>
                <w:lang w:val="es-ES" w:eastAsia="en-US" w:bidi="ar-SA"/>
              </w:rPr>
              <w:t>(hier: Verkehrsmittel)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subir (a) / montar (en)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4"/>
                <w:szCs w:val="24"/>
                <w:lang w:val="es-ES" w:eastAsia="en-US" w:bidi="ar-SA"/>
              </w:rPr>
              <w:t>(regelmäßig)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lang w:val="es-ES" w:eastAsia="en-US" w:bidi="ar-SA"/>
              </w:rPr>
              <w:t>(hier:)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b/>
                <w:bCs/>
                <w:i/>
                <w:iCs/>
                <w:kern w:val="2"/>
                <w:sz w:val="28"/>
                <w:szCs w:val="28"/>
                <w:lang w:val="es-ES" w:eastAsia="en-US" w:bidi="ar-SA"/>
              </w:rPr>
              <w:t>zu-/einsteigen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cambiar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4"/>
                <w:szCs w:val="24"/>
                <w:lang w:val="es-ES" w:eastAsia="en-US" w:bidi="ar-SA"/>
              </w:rPr>
              <w:t>(regelmäßig)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lang w:val="es-ES" w:eastAsia="en-US" w:bidi="ar-SA"/>
              </w:rPr>
              <w:t>(hier:)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 umsteigen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bajar (de)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4"/>
                <w:szCs w:val="24"/>
                <w:lang w:val="es-ES" w:eastAsia="en-US" w:bidi="ar-SA"/>
              </w:rPr>
              <w:t>(regelmäßig)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</w:rPr>
            </w:pPr>
            <w:r>
              <w:rPr>
                <w:rFonts w:eastAsia="Aptos" w:cs=""/>
                <w:b/>
                <w:bCs/>
                <w:kern w:val="2"/>
                <w:lang w:val="es-ES" w:eastAsia="en-US" w:bidi="ar-SA"/>
              </w:rPr>
              <w:t>(hier:)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 aussteigen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(la) parada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bus / metro / tranvía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die Haltestelle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(la) estación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* de tren /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* de metro /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* de autobuses</w:t>
            </w:r>
          </w:p>
        </w:tc>
        <w:tc>
          <w:tcPr>
            <w:tcW w:w="2855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der Bahnhof</w:t>
            </w:r>
          </w:p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die U-Bahn Station</w:t>
            </w:r>
          </w:p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der ZOB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la línea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toma la línea 22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28"/>
                <w:szCs w:val="28"/>
              </w:rPr>
            </w:pPr>
            <w:r>
              <w:rPr>
                <w:rFonts w:eastAsia="Aptos" w:cs=""/>
                <w:i/>
                <w:iCs/>
                <w:kern w:val="2"/>
                <w:lang w:val="es-ES" w:eastAsia="en-US" w:bidi="ar-SA"/>
              </w:rPr>
              <w:t>(imperativ)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de-DE" w:eastAsia="en-US" w:bidi="ar-SA"/>
              </w:rPr>
              <w:t xml:space="preserve">die </w:t>
            </w:r>
            <w:r>
              <w:rPr>
                <w:rFonts w:eastAsia="Aptos" w:cs=""/>
                <w:b/>
                <w:bCs/>
                <w:i/>
                <w:iCs/>
                <w:kern w:val="2"/>
                <w:lang w:val="de-DE" w:eastAsia="en-US" w:bidi="ar-SA"/>
              </w:rPr>
              <w:t>(U-Bahn / Zug-)</w:t>
            </w:r>
            <w:r>
              <w:rPr>
                <w:rFonts w:eastAsia="Aptos" w:cs=""/>
                <w:b/>
                <w:bCs/>
                <w:kern w:val="2"/>
                <w:lang w:val="de-DE" w:eastAsia="en-US" w:bidi="ar-SA"/>
              </w:rPr>
              <w:t xml:space="preserve"> 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Linie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en dirección / hacia / a 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el bus va </w:t>
            </w: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  <w:t>(vb. ‘ir’)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 … 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 dirección a la Plaza de España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… 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hacia el sur de Madrid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… 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a Sevilla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Richtung …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(auch: zu/nach)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hasta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de Sevilla a/hasta Córdoba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Bis (zu/nach)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en…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voy: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 avión a Mallorca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en tren a Madrid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en bus al instituto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 xml:space="preserve">***PERO: </w:t>
            </w:r>
            <w:r>
              <w:rPr>
                <w:rFonts w:eastAsia="Aptos" w:cs=""/>
                <w:b/>
                <w:bCs/>
                <w:i/>
                <w:iCs/>
                <w:kern w:val="2"/>
                <w:sz w:val="28"/>
                <w:szCs w:val="28"/>
                <w:lang w:val="de-DE" w:eastAsia="en-US" w:bidi="ar-SA"/>
              </w:rPr>
              <w:t>a pie (zu Fuß)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mit dem/der (Flugzeug/Bahn/Bus)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zu / nach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de/l … a/l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ir del parque a casa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ir del aeropuerto al centro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8"/>
                <w:szCs w:val="28"/>
                <w:lang w:val="de-DE" w:eastAsia="en-US" w:bidi="ar-SA"/>
              </w:rPr>
              <w:t>[Bsp. ab vom Park bis nach Hause /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8"/>
                <w:szCs w:val="28"/>
                <w:lang w:val="de-DE" w:eastAsia="en-US" w:bidi="ar-SA"/>
              </w:rPr>
              <w:t>vom Flughafen ins Zentrum]</w:t>
            </w:r>
          </w:p>
        </w:tc>
      </w:tr>
      <w:tr>
        <w:trPr/>
        <w:tc>
          <w:tcPr>
            <w:tcW w:w="2620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‚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es directo‘</w:t>
            </w:r>
          </w:p>
        </w:tc>
        <w:tc>
          <w:tcPr>
            <w:tcW w:w="301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el vuelo es directo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el bus va directo al aeropuerto</w:t>
            </w:r>
          </w:p>
        </w:tc>
        <w:tc>
          <w:tcPr>
            <w:tcW w:w="285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Direktverbindung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i/>
                <w:i/>
                <w:i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28"/>
                <w:szCs w:val="28"/>
                <w:lang w:val="de-DE" w:eastAsia="en-US" w:bidi="ar-SA"/>
              </w:rPr>
              <w:t>‚</w:t>
            </w:r>
            <w:r>
              <w:rPr>
                <w:rFonts w:eastAsia="Aptos" w:cs=""/>
                <w:b/>
                <w:bCs/>
                <w:i/>
                <w:iCs/>
                <w:kern w:val="2"/>
                <w:sz w:val="28"/>
                <w:szCs w:val="28"/>
                <w:lang w:val="de-DE" w:eastAsia="en-US" w:bidi="ar-SA"/>
              </w:rPr>
              <w:t>direkt (zu/nach)‘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[Bsp. 1 - Direktflug]</w:t>
            </w:r>
          </w:p>
        </w:tc>
      </w:tr>
    </w:tbl>
    <w:p>
      <w:pPr>
        <w:pStyle w:val="Normal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</w:r>
    </w:p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t>VERBO IRREGULAR (unregelmäßiges Verb)</w:t>
      </w:r>
    </w:p>
    <w:tbl>
      <w:tblPr>
        <w:tblStyle w:val="Tablaconcuadrcula"/>
        <w:tblW w:w="467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65"/>
        <w:gridCol w:w="2712"/>
      </w:tblGrid>
      <w:tr>
        <w:trPr/>
        <w:tc>
          <w:tcPr>
            <w:tcW w:w="1965" w:type="dxa"/>
            <w:tcBorders>
              <w:top w:val="nil"/>
              <w:left w:val="nil"/>
            </w:tcBorders>
            <w:shd w:color="auto" w:fill="auto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</w:tc>
        <w:tc>
          <w:tcPr>
            <w:tcW w:w="2712" w:type="dxa"/>
            <w:tcBorders/>
            <w:shd w:color="auto" w:fill="E9ADE0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ir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20"/>
                <w:szCs w:val="20"/>
                <w:lang w:val="de-DE" w:eastAsia="en-US" w:bidi="ar-SA"/>
              </w:rPr>
              <w:t>(gehen)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(yo)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voy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(tú)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vas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(él/ella/usted)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va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(nosotros/as)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vamos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Aptos" w:cs=""/>
                <w:b/>
                <w:bCs/>
                <w:kern w:val="2"/>
                <w:sz w:val="20"/>
                <w:szCs w:val="20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(vosotros/as)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vais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(ellos/ellas/ustedes)</w:t>
            </w:r>
          </w:p>
        </w:tc>
        <w:tc>
          <w:tcPr>
            <w:tcW w:w="271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van</w:t>
            </w:r>
          </w:p>
        </w:tc>
      </w:tr>
    </w:tbl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</w:r>
    </w:p>
    <w:p>
      <w:pPr>
        <w:pStyle w:val="Normal"/>
        <w:spacing w:lineRule="auto" w:line="276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</w:r>
      <w:r>
        <w:br w:type="page"/>
      </w:r>
    </w:p>
    <w:p>
      <w:pPr>
        <w:pStyle w:val="ListParagraph"/>
        <w:spacing w:before="0" w:after="160"/>
        <w:contextualSpacing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</w:r>
    </w:p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t>VERBO SEMIRREGULAR (halbregelmäßiges Verb)</w:t>
      </w:r>
    </w:p>
    <w:tbl>
      <w:tblPr>
        <w:tblStyle w:val="Tablaconcuadrcula"/>
        <w:tblW w:w="536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64"/>
        <w:gridCol w:w="3402"/>
      </w:tblGrid>
      <w:tr>
        <w:trPr/>
        <w:tc>
          <w:tcPr>
            <w:tcW w:w="1964" w:type="dxa"/>
            <w:tcBorders>
              <w:top w:val="nil"/>
              <w:left w:val="nil"/>
            </w:tcBorders>
            <w:shd w:color="auto" w:fill="auto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</w:tc>
        <w:tc>
          <w:tcPr>
            <w:tcW w:w="3402" w:type="dxa"/>
            <w:tcBorders/>
            <w:shd w:color="auto" w:fill="95DCF7" w:themeFill="accent4" w:themeFillTint="66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tener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18"/>
                <w:szCs w:val="18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 xml:space="preserve">(haben)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18"/>
                <w:szCs w:val="18"/>
                <w:lang w:val="de-DE" w:eastAsia="en-US" w:bidi="ar-SA"/>
              </w:rPr>
              <w:t>(tener que +inf</w:t>
            </w: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: [etw. machen] müssen</w:t>
            </w:r>
            <w:r>
              <w:rPr>
                <w:rFonts w:eastAsia="Aptos" w:cs=""/>
                <w:b/>
                <w:bCs/>
                <w:i/>
                <w:iCs/>
                <w:kern w:val="2"/>
                <w:sz w:val="18"/>
                <w:szCs w:val="18"/>
                <w:lang w:val="de-DE" w:eastAsia="en-US" w:bidi="ar-SA"/>
              </w:rPr>
              <w:t>)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(yo)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tengo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(tú)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tienes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(él/ella/usted)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tiene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(nosotros/as)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tenemos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Aptos" w:cs=""/>
                <w:b/>
                <w:bCs/>
                <w:kern w:val="2"/>
                <w:sz w:val="20"/>
                <w:szCs w:val="20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(vosotros/as)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tenéis</w:t>
            </w:r>
          </w:p>
        </w:tc>
      </w:tr>
      <w:tr>
        <w:trPr/>
        <w:tc>
          <w:tcPr>
            <w:tcW w:w="19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(ellos/ellas/ustedes)</w:t>
            </w:r>
          </w:p>
        </w:tc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tienen</w:t>
            </w:r>
          </w:p>
        </w:tc>
      </w:tr>
    </w:tbl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Repaso de cómo dar direcciones (Wegbeschreibung) con ‘tener que’ (TABELLE) + hacer ejercicio de la Überwasserkirche al Sparkasse (semana pasada)</w:t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Actividad propia: </w:t>
      </w:r>
      <w:r>
        <w:rPr>
          <w:b/>
          <w:bCs/>
          <w:i/>
          <w:iCs/>
          <w:sz w:val="28"/>
          <w:szCs w:val="28"/>
        </w:rPr>
        <w:t>¡Vente a Alemania, Pepe!</w:t>
      </w:r>
      <w:r>
        <w:rPr>
          <w:b/>
          <w:bCs/>
          <w:sz w:val="28"/>
          <w:szCs w:val="28"/>
        </w:rPr>
        <w:t xml:space="preserve"> (en este documento, actividad más o menos larga)</w:t>
      </w:r>
    </w:p>
    <w:p>
      <w:pPr>
        <w:pStyle w:val="Normal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spacing w:lineRule="auto" w:line="276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</w:r>
      <w:r>
        <w:br w:type="page"/>
      </w:r>
    </w:p>
    <w:p>
      <w:pPr>
        <w:pStyle w:val="Normal"/>
        <w:spacing w:before="0" w:after="160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Perdón, ¿para ir/llegar a la estación?</w:t>
      </w:r>
    </w:p>
    <w:p>
      <w:pPr>
        <w:pStyle w:val="Normal"/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(Entschuldigung, wie komme ich zum Bahnhof?)</w:t>
      </w:r>
    </w:p>
    <w:tbl>
      <w:tblPr>
        <w:tblStyle w:val="Tablaconcuadrcula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43"/>
        <w:gridCol w:w="2333"/>
        <w:gridCol w:w="3618"/>
      </w:tblGrid>
      <w:tr>
        <w:trPr/>
        <w:tc>
          <w:tcPr>
            <w:tcW w:w="254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Disculpe/a, ¿cómo puedo llegar a la estación de autobuses </w:t>
            </w:r>
            <w:r>
              <w:rPr>
                <w:rFonts w:eastAsia="Aptos" w:cs=""/>
                <w:i/>
                <w:iCs/>
                <w:kern w:val="2"/>
                <w:sz w:val="28"/>
                <w:szCs w:val="28"/>
                <w:lang w:val="es-ES" w:eastAsia="en-US" w:bidi="ar-SA"/>
              </w:rPr>
              <w:t>[ZOB]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?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i/>
                <w:i/>
                <w:iCs/>
              </w:rPr>
            </w:pPr>
            <w:r>
              <w:rPr>
                <w:rFonts w:eastAsia="Aptos" w:cs=""/>
                <w:i/>
                <w:iCs/>
                <w:kern w:val="2"/>
                <w:lang w:val="es-ES" w:eastAsia="en-US" w:bidi="ar-SA"/>
              </w:rPr>
              <w:t>(Entschuldigung/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i/>
                <w:i/>
                <w:iCs/>
              </w:rPr>
            </w:pPr>
            <w:r>
              <w:rPr>
                <w:rFonts w:eastAsia="Aptos" w:cs=""/>
                <w:i/>
                <w:iCs/>
                <w:kern w:val="2"/>
                <w:lang w:val="es-ES" w:eastAsia="en-US" w:bidi="ar-SA"/>
              </w:rPr>
              <w:t>Entschuldigen Sie)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</w:r>
          </w:p>
        </w:tc>
        <w:tc>
          <w:tcPr>
            <w:tcW w:w="2333" w:type="dxa"/>
            <w:vMerge w:val="restart"/>
            <w:tcBorders/>
          </w:tcPr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hanging="360" w:left="36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Tienes que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  <w:t>(Tú – du musst)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8"/>
                <w:szCs w:val="28"/>
              </w:rPr>
            </w:pPr>
            <w:r>
              <w:rPr>
                <w:rFonts w:eastAsia="Aptos" w:cs=""/>
                <w:i/>
                <w:iCs/>
                <w:kern w:val="2"/>
                <w:sz w:val="28"/>
                <w:szCs w:val="28"/>
                <w:lang w:val="es-ES" w:eastAsia="en-US" w:bidi="ar-SA"/>
              </w:rPr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8"/>
                <w:szCs w:val="28"/>
              </w:rPr>
            </w:pPr>
            <w:r>
              <w:rPr>
                <w:rFonts w:eastAsia="Aptos" w:cs=""/>
                <w:i/>
                <w:iCs/>
                <w:kern w:val="2"/>
                <w:sz w:val="28"/>
                <w:szCs w:val="28"/>
                <w:lang w:val="es-ES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hanging="360" w:left="36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Tiene que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  <w:t xml:space="preserve">(Usted – 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  <w:t>Sie müssen) (sg.)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hanging="360" w:left="36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Tenéis que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  <w:t>(Vosotros/as –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  <w:t>Ihr müsst)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hanging="360" w:left="36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Tienen que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  <w:t>(Ustedes –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  <w:t>Sie müssen) (pl.)</w:t>
            </w:r>
          </w:p>
          <w:p>
            <w:pPr>
              <w:pStyle w:val="ListParagraph"/>
              <w:widowControl/>
              <w:spacing w:before="0" w:after="0"/>
              <w:ind w:left="36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</w:tc>
        <w:tc>
          <w:tcPr>
            <w:tcW w:w="3618" w:type="dxa"/>
            <w:tcBorders/>
          </w:tcPr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seguir todo recto por </w:t>
            </w: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la calle Hammer Str. / la avenida Bismarckallee</w:t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i/>
                <w:i/>
                <w:iCs/>
                <w:sz w:val="14"/>
                <w:szCs w:val="14"/>
              </w:rPr>
            </w:pPr>
            <w:r>
              <w:rPr>
                <w:rFonts w:eastAsia="Aptos" w:cs=""/>
                <w:i/>
                <w:iCs/>
                <w:kern w:val="2"/>
                <w:sz w:val="14"/>
                <w:szCs w:val="14"/>
                <w:lang w:val="es-ES" w:eastAsia="en-US" w:bidi="ar-SA"/>
              </w:rPr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i/>
                <w:i/>
                <w:iCs/>
                <w:sz w:val="24"/>
                <w:szCs w:val="24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de-DE" w:eastAsia="en-US" w:bidi="ar-SA"/>
              </w:rPr>
              <w:t>[geradeaus (gehen)]</w:t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i/>
                <w:i/>
                <w:iCs/>
                <w:sz w:val="28"/>
                <w:szCs w:val="28"/>
              </w:rPr>
            </w:pPr>
            <w:r>
              <w:rPr>
                <w:rFonts w:eastAsia="Aptos" w:cs=""/>
                <w:i/>
                <w:iCs/>
                <w:kern w:val="2"/>
                <w:sz w:val="28"/>
                <w:szCs w:val="28"/>
                <w:lang w:val="es-ES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tomar la primera / segunda / tercera (calle) a la izquierda / a la derecha</w:t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i/>
                <w:i/>
                <w:iCs/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es-ES" w:eastAsia="en-US" w:bidi="ar-SA"/>
              </w:rPr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i/>
                <w:i/>
                <w:iCs/>
                <w:sz w:val="24"/>
                <w:szCs w:val="24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de-DE" w:eastAsia="en-US" w:bidi="ar-SA"/>
              </w:rPr>
              <w:t>[die 1./2./3. Strasse links-rechts abbiegen]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</w:r>
          </w:p>
        </w:tc>
      </w:tr>
      <w:tr>
        <w:trPr/>
        <w:tc>
          <w:tcPr>
            <w:tcW w:w="254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Perdonen/ad </w:t>
            </w:r>
            <w:r>
              <w:rPr>
                <w:rFonts w:eastAsia="Aptos" w:cs=""/>
                <w:i/>
                <w:iCs/>
                <w:kern w:val="2"/>
                <w:sz w:val="28"/>
                <w:szCs w:val="28"/>
                <w:lang w:val="es-ES" w:eastAsia="en-US" w:bidi="ar-SA"/>
              </w:rPr>
              <w:t>(pl.)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, ¿por dónde se va a la catedral?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i/>
                <w:i/>
                <w:iCs/>
              </w:rPr>
            </w:pPr>
            <w:r>
              <w:rPr>
                <w:rFonts w:eastAsia="Aptos" w:cs=""/>
                <w:i/>
                <w:iCs/>
                <w:kern w:val="2"/>
                <w:lang w:val="es-ES" w:eastAsia="en-US" w:bidi="ar-SA"/>
              </w:rPr>
              <w:t>(Entschuldigung/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i/>
                <w:iCs/>
                <w:kern w:val="2"/>
                <w:lang w:val="es-ES" w:eastAsia="en-US" w:bidi="ar-SA"/>
              </w:rPr>
              <w:t>Entschuldigen Sie)</w:t>
            </w:r>
          </w:p>
        </w:tc>
        <w:tc>
          <w:tcPr>
            <w:tcW w:w="2333" w:type="dxa"/>
            <w:vMerge w:val="continue"/>
            <w:tcBorders/>
          </w:tcPr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</w:tc>
        <w:tc>
          <w:tcPr>
            <w:tcW w:w="3618" w:type="dxa"/>
            <w:tcBorders/>
          </w:tcPr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girar a la izquierda / derecha</w:t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i/>
                <w:i/>
                <w:iCs/>
                <w:sz w:val="24"/>
                <w:szCs w:val="24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de-DE" w:eastAsia="en-US" w:bidi="ar-SA"/>
              </w:rPr>
              <w:t>[links/rechts abbiegen]</w:t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 xml:space="preserve">cruzar </w:t>
            </w: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la plaza/la calle/el parque</w:t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i/>
                <w:i/>
                <w:iCs/>
                <w:sz w:val="24"/>
                <w:szCs w:val="24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24"/>
                <w:szCs w:val="24"/>
                <w:lang w:val="de-DE" w:eastAsia="en-US" w:bidi="ar-SA"/>
              </w:rPr>
              <w:t>[kreuzen]</w:t>
            </w:r>
          </w:p>
          <w:p>
            <w:pPr>
              <w:pStyle w:val="ListParagraph"/>
              <w:widowControl/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</w:tc>
      </w:tr>
    </w:tbl>
    <w:p>
      <w:pPr>
        <w:pStyle w:val="Normal"/>
        <w:jc w:val="both"/>
        <w:rPr>
          <w:rFonts w:ascii="Roboto" w:hAnsi="Roboto"/>
          <w:color w:val="202124"/>
          <w:spacing w:val="2"/>
        </w:rPr>
      </w:pPr>
      <w:r>
        <w:rPr>
          <w:rFonts w:ascii="Roboto" w:hAnsi="Roboto"/>
          <w:color w:val="202124"/>
          <w:spacing w:val="2"/>
        </w:rPr>
      </w:r>
    </w:p>
    <w:p>
      <w:pPr>
        <w:pStyle w:val="Normal"/>
        <w:rPr>
          <w:rFonts w:ascii="Roboto" w:hAnsi="Roboto"/>
          <w:b/>
          <w:bCs/>
          <w:color w:themeColor="accent2" w:val="E97132"/>
          <w:spacing w:val="2"/>
          <w:sz w:val="36"/>
          <w:szCs w:val="36"/>
          <w:lang w:val="de-DE"/>
        </w:rPr>
      </w:pPr>
      <w:r>
        <w:rPr>
          <w:rFonts w:ascii="Roboto" w:hAnsi="Roboto"/>
          <w:b/>
          <w:bCs/>
          <w:color w:themeColor="accent2" w:val="E97132"/>
          <w:spacing w:val="2"/>
          <w:sz w:val="36"/>
          <w:szCs w:val="36"/>
          <w:lang w:val="de-DE"/>
        </w:rPr>
      </w:r>
      <w:r>
        <w:br w:type="page"/>
      </w:r>
    </w:p>
    <w:p>
      <w:pPr>
        <w:pStyle w:val="Normal"/>
        <w:spacing w:before="0" w:after="160"/>
        <w:jc w:val="center"/>
        <w:rPr>
          <w:b/>
          <w:bCs/>
          <w:sz w:val="28"/>
          <w:szCs w:val="28"/>
        </w:rPr>
      </w:pPr>
      <w:r>
        <w:drawing>
          <wp:anchor behindDoc="0" distT="0" distB="0" distL="0" distR="114300" simplePos="0" locked="0" layoutInCell="0" allowOverlap="1" relativeHeight="23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484495" cy="3731895"/>
            <wp:effectExtent l="0" t="0" r="0" b="0"/>
            <wp:wrapSquare wrapText="bothSides"/>
            <wp:docPr id="4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 descr="Interfaz de usuario gráfica, Aplicación, 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0245" t="10157" r="0" b="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Disculpa, ¿cómo puedo llegar…?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 xml:space="preserve">a la iglesia de St Lamberti desde la estación central </w:t>
      </w:r>
      <w:r>
        <w:rPr>
          <w:i/>
          <w:iCs/>
          <w:sz w:val="28"/>
          <w:szCs w:val="28"/>
        </w:rPr>
        <w:t>[vom Hbf]</w:t>
      </w:r>
      <w:r>
        <w:rPr>
          <w:b/>
          <w:bCs/>
          <w:sz w:val="28"/>
          <w:szCs w:val="28"/>
        </w:rPr>
        <w:t>?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[seguir la calle para arriba / abajo] – (nach) oben/runter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[seguir hasta el final de la calle / avenida] </w:t>
      </w:r>
    </w:p>
    <w:p>
      <w:pPr>
        <w:pStyle w:val="Normal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>Una pregunta, ¿sabes si hay un banco por aquí cerca?</w:t>
      </w:r>
    </w:p>
    <w:p>
      <w:pPr>
        <w:pStyle w:val="ListParagraph"/>
        <w:numPr>
          <w:ilvl w:val="0"/>
          <w:numId w:val="5"/>
        </w:numPr>
        <w:jc w:val="right"/>
        <w:rPr>
          <w:b/>
          <w:bCs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24">
            <wp:simplePos x="0" y="0"/>
            <wp:positionH relativeFrom="column">
              <wp:posOffset>-428625</wp:posOffset>
            </wp:positionH>
            <wp:positionV relativeFrom="paragraph">
              <wp:posOffset>10795</wp:posOffset>
            </wp:positionV>
            <wp:extent cx="3712210" cy="2626995"/>
            <wp:effectExtent l="0" t="0" r="0" b="0"/>
            <wp:wrapSquare wrapText="bothSides"/>
            <wp:docPr id="5" name="Bild2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2" descr="Interfaz de usuario gráfica, Aplicación, 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725" t="1154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Sí, hay uno a 10 minutos de aquí </w:t>
      </w:r>
      <w:r>
        <w:rPr>
          <w:sz w:val="28"/>
          <w:szCs w:val="28"/>
        </w:rPr>
        <w:t>[cruzar el puente / la plaza]</w:t>
      </w:r>
    </w:p>
    <w:p>
      <w:pPr>
        <w:pStyle w:val="Normal"/>
        <w:spacing w:lineRule="auto" w:line="240"/>
        <w:rPr>
          <w:rFonts w:ascii="Roboto" w:hAnsi="Roboto"/>
          <w:b/>
          <w:bCs/>
          <w:color w:themeColor="accent2" w:val="E97132"/>
          <w:spacing w:val="2"/>
          <w:sz w:val="36"/>
          <w:szCs w:val="36"/>
          <w:lang w:val="de-DE"/>
        </w:rPr>
      </w:pPr>
      <w:r>
        <w:drawing>
          <wp:anchor behindDoc="0" distT="0" distB="0" distL="114300" distR="114300" simplePos="0" locked="0" layoutInCell="0" allowOverlap="1" relativeHeight="22">
            <wp:simplePos x="0" y="0"/>
            <wp:positionH relativeFrom="column">
              <wp:posOffset>3901440</wp:posOffset>
            </wp:positionH>
            <wp:positionV relativeFrom="paragraph">
              <wp:posOffset>635</wp:posOffset>
            </wp:positionV>
            <wp:extent cx="2065020" cy="2962910"/>
            <wp:effectExtent l="0" t="0" r="0" b="0"/>
            <wp:wrapTight wrapText="bothSides">
              <wp:wrapPolygon edited="0">
                <wp:start x="-5" y="0"/>
                <wp:lineTo x="-5" y="21520"/>
                <wp:lineTo x="21315" y="21520"/>
                <wp:lineTo x="21315" y="0"/>
                <wp:lineTo x="-5" y="0"/>
              </wp:wrapPolygon>
            </wp:wrapTight>
            <wp:docPr id="6" name="Bild3" descr="Vente a Alemania, Pepe! (1971) - Filmaffi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3" descr="Vente a Alemania, Pepe! (1971) - Filmaffinit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b/>
          <w:bCs/>
          <w:color w:themeColor="accent2" w:val="E97132"/>
          <w:spacing w:val="2"/>
          <w:sz w:val="36"/>
          <w:szCs w:val="36"/>
          <w:lang w:val="de-DE"/>
        </w:rPr>
        <w:t>¡Vente a Alemania, Pepe!</w:t>
      </w:r>
    </w:p>
    <w:p>
      <w:pPr>
        <w:pStyle w:val="Normal"/>
        <w:spacing w:lineRule="auto" w:line="240"/>
        <w:rPr>
          <w:rFonts w:ascii="Roboto" w:hAnsi="Roboto"/>
          <w:i/>
          <w:i/>
          <w:iCs/>
          <w:spacing w:val="2"/>
          <w:sz w:val="24"/>
          <w:szCs w:val="24"/>
          <w:lang w:val="de-DE"/>
        </w:rPr>
      </w:pPr>
      <w:r>
        <w:rPr>
          <w:rFonts w:ascii="Roboto" w:hAnsi="Roboto"/>
          <w:i/>
          <w:iCs/>
          <w:spacing w:val="2"/>
          <w:sz w:val="24"/>
          <w:szCs w:val="24"/>
          <w:lang w:val="de-DE"/>
        </w:rPr>
        <w:t>[Pepe, komm mal nach Deutschland!]</w:t>
      </w:r>
    </w:p>
    <w:p>
      <w:pPr>
        <w:pStyle w:val="Normal"/>
        <w:spacing w:lineRule="auto" w:line="240"/>
        <w:rPr>
          <w:rFonts w:ascii="Roboto" w:hAnsi="Roboto"/>
          <w:i/>
          <w:i/>
          <w:iCs/>
          <w:color w:val="202124"/>
          <w:spacing w:val="2"/>
          <w:sz w:val="24"/>
          <w:szCs w:val="24"/>
          <w:lang w:val="de-DE"/>
        </w:rPr>
      </w:pPr>
      <w:r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r>
    </w:p>
    <w:p>
      <w:pPr>
        <w:pStyle w:val="Normal"/>
        <w:spacing w:lineRule="auto" w:line="240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Tu amigo José (Pepe) viene a visitarte en Münster.</w:t>
      </w:r>
    </w:p>
    <w:p>
      <w:pPr>
        <w:pStyle w:val="Normal"/>
        <w:spacing w:lineRule="auto" w:line="240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Su vuelo aterriza en el aeropuerto de Colonia/Bonn.</w:t>
      </w:r>
    </w:p>
    <w:p>
      <w:pPr>
        <w:pStyle w:val="Normal"/>
        <w:spacing w:lineRule="auto" w:line="240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Indícale cómo llegar a Münster.</w:t>
      </w:r>
    </w:p>
    <w:p>
      <w:pPr>
        <w:pStyle w:val="Normal"/>
        <w:spacing w:lineRule="auto" w:line="240"/>
        <w:jc w:val="both"/>
        <w:rPr>
          <w:rFonts w:ascii="Roboto" w:hAnsi="Roboto"/>
          <w:i/>
          <w:i/>
          <w:iCs/>
          <w:color w:val="202124"/>
          <w:spacing w:val="2"/>
          <w:lang w:val="de-DE"/>
        </w:rPr>
      </w:pPr>
      <w:r>
        <w:rPr>
          <w:rFonts w:ascii="Roboto" w:hAnsi="Roboto"/>
          <w:i/>
          <w:iCs/>
          <w:color w:val="202124"/>
          <w:spacing w:val="2"/>
          <w:lang w:val="de-DE"/>
        </w:rPr>
        <w:t>Dein Freund Pepe kommt nach Münster zu Besuch.</w:t>
      </w:r>
    </w:p>
    <w:p>
      <w:pPr>
        <w:pStyle w:val="Normal"/>
        <w:spacing w:lineRule="auto" w:line="240"/>
        <w:jc w:val="both"/>
        <w:rPr>
          <w:rFonts w:ascii="Roboto" w:hAnsi="Roboto"/>
          <w:i/>
          <w:i/>
          <w:iCs/>
          <w:color w:val="202124"/>
          <w:spacing w:val="2"/>
          <w:lang w:val="de-DE"/>
        </w:rPr>
      </w:pPr>
      <w:r>
        <w:rPr>
          <w:rFonts w:ascii="Roboto" w:hAnsi="Roboto"/>
          <w:i/>
          <w:iCs/>
          <w:color w:val="202124"/>
          <w:spacing w:val="2"/>
          <w:lang w:val="de-DE"/>
        </w:rPr>
        <w:t>Sein Flug landet auf dem Köln/Bonn Flughafen.</w:t>
      </w:r>
    </w:p>
    <w:p>
      <w:pPr>
        <w:pStyle w:val="Normal"/>
        <w:spacing w:lineRule="auto" w:line="240"/>
        <w:jc w:val="both"/>
        <w:rPr>
          <w:rFonts w:ascii="Roboto" w:hAnsi="Roboto"/>
          <w:i/>
          <w:i/>
          <w:iCs/>
          <w:color w:val="202124"/>
          <w:spacing w:val="2"/>
          <w:lang w:val="de-DE"/>
        </w:rPr>
      </w:pPr>
      <w:r>
        <w:rPr>
          <w:rFonts w:ascii="Roboto" w:hAnsi="Roboto"/>
          <w:i/>
          <w:iCs/>
          <w:color w:val="202124"/>
          <w:spacing w:val="2"/>
          <w:lang w:val="de-DE"/>
        </w:rPr>
        <w:t>Zeig ihm mal den Weg bis nach Münster.</w:t>
      </w:r>
    </w:p>
    <w:p>
      <w:pPr>
        <w:pStyle w:val="Normal"/>
        <w:spacing w:lineRule="auto" w:line="240"/>
        <w:rPr>
          <w:rFonts w:ascii="Roboto" w:hAnsi="Roboto"/>
          <w:i/>
          <w:i/>
          <w:iCs/>
          <w:color w:val="202124"/>
          <w:spacing w:val="2"/>
          <w:sz w:val="24"/>
          <w:szCs w:val="24"/>
          <w:lang w:val="de-DE"/>
        </w:rPr>
      </w:pPr>
      <w:r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r>
    </w:p>
    <w:p>
      <w:pPr>
        <w:pStyle w:val="Normal"/>
        <w:spacing w:lineRule="auto" w:line="240"/>
        <w:rPr>
          <w:rFonts w:ascii="Roboto" w:hAnsi="Roboto"/>
          <w:i/>
          <w:i/>
          <w:iCs/>
          <w:color w:val="202124"/>
          <w:spacing w:val="2"/>
          <w:sz w:val="24"/>
          <w:szCs w:val="24"/>
          <w:lang w:val="de-DE"/>
        </w:rPr>
      </w:pPr>
      <w:r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r>
    </w:p>
    <w:p>
      <w:pPr>
        <w:pStyle w:val="Normal"/>
        <w:spacing w:lineRule="auto" w:line="240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  <w:r>
        <w:rPr>
          <w:rFonts w:ascii="Roboto" w:hAnsi="Roboto"/>
          <w:b/>
          <w:bCs/>
          <w:color w:themeColor="accent2" w:themeShade="bf" w:val="BF4E14"/>
          <w:spacing w:val="2"/>
          <w:sz w:val="24"/>
          <w:szCs w:val="24"/>
        </w:rPr>
        <w:t xml:space="preserve">Pepe:  </w:t>
      </w:r>
      <w:r>
        <w:rPr>
          <w:rFonts w:ascii="Roboto" w:hAnsi="Roboto"/>
          <w:color w:val="202124"/>
          <w:spacing w:val="2"/>
          <w:sz w:val="24"/>
          <w:szCs w:val="24"/>
        </w:rPr>
        <w:t xml:space="preserve">¡Buenas! Oye, que ya he llegado a Colonia. </w:t>
        <w:tab/>
      </w:r>
      <w:r>
        <w:rPr>
          <w:rFonts w:ascii="Roboto" w:hAnsi="Roboto"/>
          <w:color w:val="202124"/>
          <w:spacing w:val="2"/>
          <w:sz w:val="20"/>
          <w:szCs w:val="20"/>
          <w:lang w:val="de-DE"/>
        </w:rPr>
        <w:t>[Hey! Ich bin schon in Köln]</w:t>
      </w:r>
    </w:p>
    <w:p>
      <w:pPr>
        <w:pStyle w:val="Normal"/>
        <w:spacing w:lineRule="auto" w:line="240"/>
        <w:ind w:firstLine="708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</w:t>
      </w:r>
      <w:r>
        <w:rPr>
          <w:rFonts w:ascii="Roboto" w:hAnsi="Roboto"/>
          <w:color w:val="202124"/>
          <w:spacing w:val="2"/>
          <w:sz w:val="24"/>
          <w:szCs w:val="24"/>
        </w:rPr>
        <w:t xml:space="preserve">Tengo que tomar un tren, ¿no? </w:t>
        <w:tab/>
        <w:tab/>
      </w:r>
      <w:r>
        <w:rPr>
          <w:rFonts w:ascii="Roboto" w:hAnsi="Roboto"/>
          <w:color w:val="202124"/>
          <w:spacing w:val="2"/>
          <w:sz w:val="20"/>
          <w:szCs w:val="20"/>
          <w:lang w:val="de-DE"/>
        </w:rPr>
        <w:t>[Ich muss einen Zug nehmen, oder?]</w:t>
      </w:r>
    </w:p>
    <w:p>
      <w:pPr>
        <w:pStyle w:val="Normal"/>
        <w:spacing w:lineRule="auto" w:line="240"/>
        <w:ind w:firstLine="708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</w:t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>Pero, ¿cuál?</w:t>
        <w:tab/>
        <w:tab/>
        <w:tab/>
        <w:tab/>
      </w:r>
      <w:r>
        <w:rPr>
          <w:rFonts w:ascii="Roboto" w:hAnsi="Roboto"/>
          <w:color w:val="202124"/>
          <w:spacing w:val="2"/>
          <w:sz w:val="20"/>
          <w:szCs w:val="20"/>
          <w:lang w:val="de-DE"/>
        </w:rPr>
        <w:tab/>
        <w:t>[Aber welchen denn?]</w:t>
      </w:r>
    </w:p>
    <w:p>
      <w:pPr>
        <w:pStyle w:val="Normal"/>
        <w:spacing w:lineRule="auto" w:line="240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>
        <w:rPr>
          <w:rFonts w:ascii="Roboto" w:hAnsi="Roboto"/>
          <w:color w:val="202124"/>
          <w:spacing w:val="2"/>
          <w:sz w:val="20"/>
          <w:szCs w:val="20"/>
          <w:lang w:val="de-DE"/>
        </w:rPr>
      </w:r>
    </w:p>
    <w:p>
      <w:pPr>
        <w:pStyle w:val="Normal"/>
        <w:tabs>
          <w:tab w:val="clear" w:pos="708"/>
          <w:tab w:val="left" w:pos="1215" w:leader="none"/>
        </w:tabs>
        <w:spacing w:lineRule="auto" w:line="240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Tú: </w:t>
        <w:tab/>
      </w:r>
    </w:p>
    <w:p>
      <w:pPr>
        <w:pStyle w:val="Normal"/>
        <w:tabs>
          <w:tab w:val="clear" w:pos="708"/>
          <w:tab w:val="left" w:pos="1215" w:leader="none"/>
        </w:tabs>
        <w:spacing w:lineRule="auto" w:line="240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/>
        <w:drawing>
          <wp:inline distT="0" distB="0" distL="0" distR="0">
            <wp:extent cx="6064250" cy="3257550"/>
            <wp:effectExtent l="0" t="0" r="0" b="0"/>
            <wp:docPr id="7" name="Bild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84" t="11604" r="9335" b="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r>
    </w:p>
    <w:p>
      <w:pPr>
        <w:pStyle w:val="Normal"/>
        <w:spacing w:lineRule="auto" w:line="360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Primero, __________ (tener que + infinitivo) el tranvía S-19 en dirección a _____</w:t>
      </w:r>
    </w:p>
    <w:p>
      <w:pPr>
        <w:pStyle w:val="Normal"/>
        <w:spacing w:lineRule="auto" w:line="360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Luego, ________ en la estación central de Colonia. </w:t>
      </w: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Son solo _______ paradas.</w:t>
      </w:r>
    </w:p>
    <w:p>
      <w:pPr>
        <w:pStyle w:val="Normal"/>
        <w:spacing w:lineRule="auto" w:line="360"/>
        <w:jc w:val="both"/>
        <w:rPr>
          <w:rFonts w:ascii="Roboto" w:hAnsi="Roboto"/>
          <w:i/>
          <w:i/>
          <w:iCs/>
          <w:spacing w:val="2"/>
          <w:sz w:val="24"/>
          <w:szCs w:val="24"/>
          <w:lang w:val="de-DE"/>
        </w:rPr>
      </w:pPr>
      <w:r>
        <w:rPr>
          <w:rFonts w:ascii="Roboto" w:hAnsi="Roboto"/>
          <w:i/>
          <w:iCs/>
          <w:spacing w:val="2"/>
          <w:sz w:val="24"/>
          <w:szCs w:val="24"/>
          <w:lang w:val="de-DE"/>
        </w:rPr>
        <w:t>[Zuerst musst du die S-Bahn S19 Richtung ______ nehmen. Dann musst du in Köln Hbf aussteigen. Das sind nur ______ Haltestellen!]</w:t>
      </w:r>
    </w:p>
    <w:p>
      <w:pPr>
        <w:pStyle w:val="Normal"/>
        <w:spacing w:lineRule="auto" w:line="240"/>
        <w:rPr>
          <w:rFonts w:ascii="Roboto" w:hAnsi="Roboto"/>
          <w:spacing w:val="2"/>
          <w:sz w:val="24"/>
          <w:szCs w:val="24"/>
          <w:lang w:val="de-DE"/>
        </w:rPr>
      </w:pPr>
      <w:r>
        <w:rPr>
          <w:rFonts w:ascii="Roboto" w:hAnsi="Roboto"/>
          <w:spacing w:val="2"/>
          <w:sz w:val="24"/>
          <w:szCs w:val="24"/>
          <w:lang w:val="de-DE"/>
        </w:rPr>
      </w:r>
    </w:p>
    <w:p>
      <w:pPr>
        <w:pStyle w:val="Normal"/>
        <w:spacing w:lineRule="auto" w:line="240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>
        <w:rPr>
          <w:rFonts w:ascii="Roboto" w:hAnsi="Roboto"/>
          <w:b/>
          <w:bCs/>
          <w:color w:themeColor="accent2" w:themeShade="bf" w:val="BF4E14"/>
          <w:spacing w:val="2"/>
          <w:sz w:val="24"/>
          <w:szCs w:val="24"/>
          <w:lang w:val="de-DE"/>
        </w:rPr>
        <w:t xml:space="preserve">Pepe:  </w:t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¡Perfecto! ¿Y qué más? </w:t>
        <w:tab/>
      </w:r>
      <w:r>
        <w:rPr>
          <w:rFonts w:ascii="Roboto" w:hAnsi="Roboto"/>
          <w:color w:val="202124"/>
          <w:spacing w:val="2"/>
          <w:sz w:val="20"/>
          <w:szCs w:val="20"/>
          <w:lang w:val="de-DE"/>
        </w:rPr>
        <w:t>[Super! Was noch?]</w:t>
      </w:r>
    </w:p>
    <w:p>
      <w:pPr>
        <w:pStyle w:val="Normal"/>
        <w:spacing w:lineRule="auto" w:line="240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>
        <w:rPr>
          <w:rFonts w:ascii="Roboto" w:hAnsi="Roboto"/>
          <w:color w:val="202124"/>
          <w:spacing w:val="2"/>
          <w:sz w:val="20"/>
          <w:szCs w:val="20"/>
          <w:lang w:val="de-DE"/>
        </w:rPr>
      </w:r>
    </w:p>
    <w:p>
      <w:pPr>
        <w:pStyle w:val="Normal"/>
        <w:spacing w:lineRule="auto" w:line="240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Tú: </w:t>
      </w:r>
    </w:p>
    <w:p>
      <w:pPr>
        <w:pStyle w:val="Normal"/>
        <w:spacing w:lineRule="auto" w:line="240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/>
        <w:drawing>
          <wp:inline distT="0" distB="0" distL="0" distR="0">
            <wp:extent cx="4762500" cy="3719830"/>
            <wp:effectExtent l="0" t="0" r="0" b="0"/>
            <wp:docPr id="8" name="Bild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5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918" t="10044" r="2432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Ahí ______________ </w:t>
      </w:r>
      <w:r>
        <w:rPr>
          <w:rFonts w:ascii="Roboto" w:hAnsi="Roboto"/>
          <w:i/>
          <w:iCs/>
          <w:color w:val="7030A0"/>
          <w:spacing w:val="2"/>
          <w:sz w:val="24"/>
          <w:szCs w:val="24"/>
          <w:lang w:val="de-DE"/>
        </w:rPr>
        <w:t>[umsteigen]</w:t>
      </w:r>
      <w:r>
        <w:rPr>
          <w:rFonts w:ascii="Roboto" w:hAnsi="Roboto"/>
          <w:b/>
          <w:bCs/>
          <w:i/>
          <w:iCs/>
          <w:color w:val="7030A0"/>
          <w:spacing w:val="2"/>
          <w:sz w:val="24"/>
          <w:szCs w:val="24"/>
          <w:lang w:val="de-DE"/>
        </w:rPr>
        <w:t xml:space="preserve"> </w:t>
      </w: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de tren. T…________________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(tener que + inf.) el tren de alta velocidad ICE número ______ en dirección a ___________. </w:t>
      </w:r>
    </w:p>
    <w:p>
      <w:pPr>
        <w:pStyle w:val="Normal"/>
        <w:spacing w:lineRule="auto" w:line="360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Solo son un par de paradas hasta la estación central de Hamm.</w:t>
      </w:r>
    </w:p>
    <w:p>
      <w:pPr>
        <w:pStyle w:val="Normal"/>
        <w:spacing w:lineRule="auto" w:line="240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</w:r>
    </w:p>
    <w:p>
      <w:pPr>
        <w:pStyle w:val="Normal"/>
        <w:spacing w:lineRule="auto" w:line="240"/>
        <w:rPr>
          <w:rFonts w:ascii="Roboto" w:hAnsi="Roboto"/>
          <w:i/>
          <w:i/>
          <w:iCs/>
          <w:spacing w:val="2"/>
          <w:sz w:val="24"/>
          <w:szCs w:val="24"/>
          <w:lang w:val="de-DE"/>
        </w:rPr>
      </w:pPr>
      <w:r>
        <w:rPr>
          <w:rFonts w:ascii="Roboto" w:hAnsi="Roboto"/>
          <w:i/>
          <w:iCs/>
          <w:spacing w:val="2"/>
          <w:sz w:val="24"/>
          <w:szCs w:val="24"/>
          <w:lang w:val="de-DE"/>
        </w:rPr>
        <w:t>[Da steigst du um. Du musst den ICE [859] Zug Richtung ____________ nehmen.</w:t>
      </w:r>
    </w:p>
    <w:p>
      <w:pPr>
        <w:pStyle w:val="Normal"/>
        <w:spacing w:lineRule="auto" w:line="240"/>
        <w:rPr>
          <w:rFonts w:ascii="Roboto" w:hAnsi="Roboto"/>
          <w:i/>
          <w:i/>
          <w:iCs/>
          <w:spacing w:val="2"/>
          <w:sz w:val="24"/>
          <w:szCs w:val="24"/>
          <w:lang w:val="de-DE"/>
        </w:rPr>
      </w:pPr>
      <w:r>
        <w:rPr>
          <w:rFonts w:ascii="Roboto" w:hAnsi="Roboto"/>
          <w:i/>
          <w:iCs/>
          <w:spacing w:val="2"/>
          <w:sz w:val="24"/>
          <w:szCs w:val="24"/>
          <w:lang w:val="de-DE"/>
        </w:rPr>
        <w:t>Das sind nur ein paar Haltestellen bis Hamm Hbf.]</w:t>
      </w:r>
    </w:p>
    <w:p>
      <w:pPr>
        <w:pStyle w:val="Normal"/>
        <w:spacing w:lineRule="auto" w:line="240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r>
    </w:p>
    <w:p>
      <w:pPr>
        <w:pStyle w:val="Normal"/>
        <w:spacing w:lineRule="auto" w:line="276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Por último, ___________ nuevamente de tren y __________ el tren regional RB 89 hasta la estación central de Münster.</w:t>
      </w:r>
    </w:p>
    <w:p>
      <w:pPr>
        <w:pStyle w:val="Normal"/>
        <w:spacing w:lineRule="auto" w:line="276"/>
        <w:rPr>
          <w:rFonts w:ascii="Roboto" w:hAnsi="Roboto"/>
          <w:i/>
          <w:i/>
          <w:iCs/>
          <w:spacing w:val="2"/>
          <w:sz w:val="24"/>
          <w:szCs w:val="24"/>
          <w:lang w:val="de-DE"/>
        </w:rPr>
      </w:pPr>
      <w:r>
        <w:rPr>
          <w:rFonts w:ascii="Roboto" w:hAnsi="Roboto"/>
          <w:i/>
          <w:iCs/>
          <w:spacing w:val="2"/>
          <w:sz w:val="24"/>
          <w:szCs w:val="24"/>
          <w:lang w:val="de-DE"/>
        </w:rPr>
        <w:t>[Zuletzt steigst du wieder um und nimmst den RB 89 Zug bis nach Münster Hbf].</w:t>
      </w:r>
    </w:p>
    <w:p>
      <w:pPr>
        <w:pStyle w:val="Normal"/>
        <w:spacing w:lineRule="auto" w:line="240"/>
        <w:jc w:val="center"/>
        <w:rPr>
          <w:rFonts w:ascii="Roboto" w:hAnsi="Roboto"/>
          <w:b/>
          <w:bCs/>
          <w:spacing w:val="2"/>
          <w:sz w:val="28"/>
          <w:szCs w:val="28"/>
          <w:u w:val="single"/>
          <w:lang w:val="de-DE"/>
        </w:rPr>
      </w:pPr>
      <w:r>
        <w:rPr>
          <w:rFonts w:ascii="Roboto" w:hAnsi="Roboto"/>
          <w:b/>
          <w:bCs/>
          <w:spacing w:val="2"/>
          <w:sz w:val="28"/>
          <w:szCs w:val="28"/>
          <w:u w:val="single"/>
          <w:lang w:val="de-DE"/>
        </w:rPr>
      </w:r>
    </w:p>
    <w:p>
      <w:pPr>
        <w:pStyle w:val="Normal"/>
        <w:spacing w:lineRule="auto" w:line="240"/>
        <w:jc w:val="center"/>
        <w:rPr>
          <w:rFonts w:ascii="Roboto" w:hAnsi="Roboto"/>
          <w:b/>
          <w:bCs/>
          <w:spacing w:val="2"/>
          <w:sz w:val="28"/>
          <w:szCs w:val="28"/>
          <w:u w:val="single"/>
        </w:rPr>
      </w:pPr>
      <w:r>
        <w:rPr>
          <w:rFonts w:ascii="Roboto" w:hAnsi="Roboto"/>
          <w:b/>
          <w:bCs/>
          <w:spacing w:val="2"/>
          <w:sz w:val="28"/>
          <w:szCs w:val="28"/>
          <w:u w:val="single"/>
        </w:rPr>
        <w:t>ACTIVIDAD 2:</w:t>
      </w:r>
    </w:p>
    <w:p>
      <w:pPr>
        <w:pStyle w:val="Normal"/>
        <w:spacing w:lineRule="auto" w:line="240"/>
        <w:jc w:val="center"/>
        <w:rPr>
          <w:rFonts w:ascii="Roboto" w:hAnsi="Roboto"/>
          <w:b/>
          <w:bCs/>
          <w:color w:themeColor="accent2" w:themeShade="bf" w:val="BF4E14"/>
          <w:spacing w:val="2"/>
          <w:sz w:val="28"/>
          <w:szCs w:val="28"/>
        </w:rPr>
      </w:pPr>
      <w:r>
        <w:rPr>
          <w:rFonts w:ascii="Roboto" w:hAnsi="Roboto"/>
          <w:b/>
          <w:bCs/>
          <w:color w:themeColor="accent2" w:themeShade="bf" w:val="BF4E14"/>
          <w:spacing w:val="2"/>
          <w:sz w:val="28"/>
          <w:szCs w:val="28"/>
        </w:rPr>
        <w:t>¡¡Genial!! Pepe ya está en Münster. Pero hay un problema…</w:t>
      </w:r>
    </w:p>
    <w:p>
      <w:pPr>
        <w:pStyle w:val="Normal"/>
        <w:spacing w:lineRule="auto" w:line="240"/>
        <w:rPr>
          <w:rFonts w:ascii="Roboto" w:hAnsi="Roboto"/>
          <w:b/>
          <w:bCs/>
          <w:color w:themeColor="accent2" w:themeShade="bf" w:val="BF4E14"/>
          <w:spacing w:val="2"/>
          <w:sz w:val="28"/>
          <w:szCs w:val="28"/>
        </w:rPr>
      </w:pPr>
      <w:r>
        <w:rPr>
          <w:rFonts w:ascii="Roboto" w:hAnsi="Roboto"/>
          <w:b/>
          <w:bCs/>
          <w:color w:themeColor="accent2" w:themeShade="bf" w:val="BF4E14"/>
          <w:spacing w:val="2"/>
          <w:sz w:val="28"/>
          <w:szCs w:val="28"/>
        </w:rPr>
      </w:r>
    </w:p>
    <w:p>
      <w:pPr>
        <w:pStyle w:val="Normal"/>
        <w:spacing w:lineRule="auto" w:line="240"/>
        <w:rPr>
          <w:rFonts w:ascii="Roboto" w:hAnsi="Roboto"/>
          <w:i/>
          <w:i/>
          <w:iCs/>
          <w:spacing w:val="2"/>
          <w:sz w:val="20"/>
          <w:szCs w:val="20"/>
          <w:lang w:val="de-DE"/>
        </w:rPr>
      </w:pPr>
      <w:r>
        <w:rPr>
          <w:rFonts w:ascii="Roboto" w:hAnsi="Roboto"/>
          <w:b/>
          <w:bCs/>
          <w:color w:themeColor="accent2" w:themeShade="bf" w:val="BF4E14"/>
          <w:spacing w:val="2"/>
          <w:sz w:val="24"/>
          <w:szCs w:val="24"/>
        </w:rPr>
        <w:t xml:space="preserve">Pepe:  </w:t>
      </w:r>
      <w:r>
        <w:rPr>
          <w:rFonts w:ascii="Roboto" w:hAnsi="Roboto"/>
          <w:spacing w:val="2"/>
          <w:sz w:val="24"/>
          <w:szCs w:val="24"/>
        </w:rPr>
        <w:t>Oye, tío/tía, tengo un problema…</w:t>
        <w:tab/>
        <w:t xml:space="preserve">    </w:t>
      </w:r>
      <w:r>
        <w:rPr>
          <w:rFonts w:ascii="Roboto" w:hAnsi="Roboto"/>
          <w:i/>
          <w:iCs/>
          <w:spacing w:val="2"/>
          <w:lang w:val="de-DE"/>
        </w:rPr>
        <w:t>[Hey, Alter/Digga. Ich habe ein Problem...]</w:t>
      </w:r>
    </w:p>
    <w:p>
      <w:pPr>
        <w:pStyle w:val="Normal"/>
        <w:spacing w:lineRule="auto" w:line="240"/>
        <w:rPr>
          <w:rFonts w:ascii="Roboto" w:hAnsi="Roboto"/>
          <w:spacing w:val="2"/>
          <w:sz w:val="20"/>
          <w:szCs w:val="20"/>
        </w:rPr>
      </w:pPr>
      <w:r>
        <w:rPr>
          <w:rFonts w:ascii="Roboto" w:hAnsi="Roboto"/>
          <w:i/>
          <w:iCs/>
          <w:spacing w:val="2"/>
          <w:sz w:val="20"/>
          <w:szCs w:val="20"/>
          <w:lang w:val="de-DE"/>
        </w:rPr>
        <w:tab/>
        <w:t xml:space="preserve"> </w:t>
      </w:r>
      <w:r>
        <w:rPr>
          <w:rFonts w:ascii="Roboto" w:hAnsi="Roboto"/>
          <w:spacing w:val="2"/>
          <w:sz w:val="24"/>
          <w:szCs w:val="24"/>
        </w:rPr>
        <w:t>No tengo batería.</w:t>
        <w:tab/>
        <w:tab/>
        <w:tab/>
      </w:r>
      <w:r>
        <w:rPr>
          <w:rFonts w:ascii="Roboto" w:hAnsi="Roboto"/>
          <w:i/>
          <w:iCs/>
          <w:spacing w:val="2"/>
          <w:sz w:val="28"/>
          <w:szCs w:val="28"/>
        </w:rPr>
        <w:t xml:space="preserve">   </w:t>
      </w:r>
      <w:r>
        <w:rPr>
          <w:rFonts w:ascii="Roboto" w:hAnsi="Roboto"/>
          <w:i/>
          <w:iCs/>
          <w:spacing w:val="2"/>
        </w:rPr>
        <w:t>[Mein Akku ist leer]</w:t>
      </w:r>
    </w:p>
    <w:p>
      <w:pPr>
        <w:pStyle w:val="Normal"/>
        <w:spacing w:lineRule="auto" w:line="240"/>
        <w:rPr>
          <w:rFonts w:ascii="Roboto" w:hAnsi="Roboto"/>
          <w:i/>
          <w:i/>
          <w:iCs/>
          <w:spacing w:val="2"/>
          <w:lang w:val="de-DE"/>
        </w:rPr>
      </w:pPr>
      <w:r>
        <w:rPr>
          <w:rFonts w:ascii="Roboto" w:hAnsi="Roboto"/>
          <w:spacing w:val="2"/>
          <w:sz w:val="20"/>
          <w:szCs w:val="20"/>
        </w:rPr>
        <w:tab/>
        <w:t xml:space="preserve"> </w:t>
      </w:r>
      <w:r>
        <w:rPr>
          <w:rFonts w:ascii="Roboto" w:hAnsi="Roboto"/>
          <w:spacing w:val="2"/>
          <w:sz w:val="24"/>
          <w:szCs w:val="24"/>
        </w:rPr>
        <w:t>Y no sé cómo llegar a tu casa.</w:t>
        <w:tab/>
        <w:t xml:space="preserve">  </w:t>
      </w:r>
      <w:r>
        <w:rPr>
          <w:rFonts w:ascii="Roboto" w:hAnsi="Roboto"/>
          <w:i/>
          <w:iCs/>
          <w:spacing w:val="2"/>
        </w:rPr>
        <w:t xml:space="preserve"> </w:t>
      </w:r>
      <w:r>
        <w:rPr>
          <w:rFonts w:ascii="Roboto" w:hAnsi="Roboto"/>
          <w:i/>
          <w:iCs/>
          <w:spacing w:val="2"/>
          <w:lang w:val="de-DE"/>
        </w:rPr>
        <w:t>[Und ich kenne den Weg zu dir nicht]</w:t>
      </w:r>
    </w:p>
    <w:p>
      <w:pPr>
        <w:pStyle w:val="Normal"/>
        <w:spacing w:lineRule="auto" w:line="240"/>
        <w:rPr>
          <w:rFonts w:ascii="Roboto" w:hAnsi="Roboto"/>
          <w:i/>
          <w:i/>
          <w:iCs/>
          <w:spacing w:val="2"/>
          <w:lang w:val="de-DE"/>
        </w:rPr>
      </w:pPr>
      <w:r>
        <w:rPr>
          <w:rFonts w:ascii="Roboto" w:hAnsi="Roboto"/>
          <w:i/>
          <w:iCs/>
          <w:spacing w:val="2"/>
          <w:lang w:val="de-DE"/>
        </w:rPr>
      </w:r>
    </w:p>
    <w:p>
      <w:pPr>
        <w:pStyle w:val="Normal"/>
        <w:rPr>
          <w:rFonts w:ascii="Roboto" w:hAnsi="Roboto"/>
          <w:i/>
          <w:i/>
          <w:iCs/>
          <w:color w:val="7030A0"/>
          <w:spacing w:val="2"/>
          <w:lang w:val="de-DE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Tú:</w:t>
        <w:tab/>
        <w:t>¡No te preocupes!</w:t>
        <w:tab/>
      </w:r>
      <w:r>
        <w:rPr>
          <w:rFonts w:ascii="Roboto" w:hAnsi="Roboto"/>
          <w:i/>
          <w:iCs/>
          <w:spacing w:val="2"/>
          <w:lang w:val="de-DE"/>
        </w:rPr>
        <w:t xml:space="preserve">[Mach dir keine Sorgen </w:t>
      </w:r>
      <w:r>
        <w:rPr>
          <w:rFonts w:eastAsia="Wingdings" w:cs="Wingdings" w:ascii="Wingdings" w:hAnsi="Wingdings"/>
          <w:i/>
          <w:iCs/>
          <w:spacing w:val="2"/>
          <w:lang w:val="de-DE"/>
        </w:rPr>
        <w:sym w:font="Wingdings" w:char="f0e0"/>
      </w:r>
      <w:r>
        <w:rPr>
          <w:rFonts w:ascii="Roboto" w:hAnsi="Roboto"/>
          <w:i/>
          <w:iCs/>
          <w:spacing w:val="2"/>
          <w:lang w:val="de-DE"/>
        </w:rPr>
        <w:t xml:space="preserve"> ¡No te rayes! – ...keinen Kopf!]</w:t>
      </w:r>
    </w:p>
    <w:p>
      <w:pPr>
        <w:pStyle w:val="Normal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Vivo justo al lado de la cafetería ‘café fam’ en la calle Frauenstraße 14.</w:t>
      </w:r>
    </w:p>
    <w:p>
      <w:pPr>
        <w:pStyle w:val="Normal"/>
        <w:ind w:firstLine="708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Para ir a mi casa tienes que…</w:t>
      </w:r>
    </w:p>
    <w:p>
      <w:pPr>
        <w:pStyle w:val="Normal"/>
        <w:ind w:firstLine="708"/>
        <w:rPr>
          <w:rFonts w:ascii="Roboto" w:hAnsi="Roboto"/>
          <w:i/>
          <w:i/>
          <w:iCs/>
          <w:color w:val="7030A0"/>
          <w:spacing w:val="2"/>
          <w:lang w:val="de-DE"/>
        </w:rPr>
      </w:pPr>
      <w:r>
        <w:rPr>
          <w:rFonts w:ascii="Roboto" w:hAnsi="Roboto"/>
          <w:i/>
          <w:iCs/>
          <w:spacing w:val="2"/>
          <w:lang w:val="de-DE"/>
        </w:rPr>
        <w:t>[Ich wohne direkt neben ‚café fam‘ in der Frauenstraße 14. Der Weg zu mir ist...]</w:t>
      </w:r>
    </w:p>
    <w:p>
      <w:pPr>
        <w:pStyle w:val="Normal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>
        <w:rPr/>
        <w:drawing>
          <wp:inline distT="0" distB="0" distL="0" distR="0">
            <wp:extent cx="5857875" cy="3093720"/>
            <wp:effectExtent l="0" t="0" r="0" b="0"/>
            <wp:docPr id="9" name="Bild6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6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10354" r="457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Roboto" w:hAnsi="Roboto"/>
          <w:b/>
          <w:bCs/>
          <w:color w:themeColor="accent2" w:themeShade="bf" w:val="BF4E14"/>
          <w:spacing w:val="2"/>
          <w:sz w:val="36"/>
          <w:szCs w:val="36"/>
          <w:lang w:val="de-DE"/>
        </w:rPr>
      </w:pPr>
      <w:r>
        <w:rPr>
          <w:rFonts w:ascii="Roboto" w:hAnsi="Roboto"/>
          <w:b/>
          <w:bCs/>
          <w:color w:themeColor="accent2" w:themeShade="bf" w:val="BF4E14"/>
          <w:spacing w:val="2"/>
          <w:sz w:val="36"/>
          <w:szCs w:val="36"/>
          <w:lang w:val="de-DE"/>
        </w:rPr>
        <w:t>[Trabajad en parejas — Zu zweit arbeiten! :) ]</w:t>
      </w:r>
    </w:p>
    <w:p>
      <w:pPr>
        <w:pStyle w:val="Normal"/>
        <w:jc w:val="center"/>
        <w:rPr>
          <w:rFonts w:ascii="Roboto" w:hAnsi="Roboto"/>
          <w:b/>
          <w:bCs/>
          <w:color w:themeColor="accent2" w:themeShade="bf" w:val="BF4E14"/>
          <w:spacing w:val="2"/>
          <w:sz w:val="16"/>
          <w:szCs w:val="16"/>
          <w:lang w:val="de-DE"/>
        </w:rPr>
      </w:pPr>
      <w:r>
        <w:rPr>
          <w:rFonts w:ascii="Roboto" w:hAnsi="Roboto"/>
          <w:b/>
          <w:bCs/>
          <w:color w:themeColor="accent2" w:themeShade="bf" w:val="BF4E14"/>
          <w:spacing w:val="2"/>
          <w:sz w:val="16"/>
          <w:szCs w:val="16"/>
          <w:lang w:val="de-DE"/>
        </w:rPr>
      </w:r>
    </w:p>
    <w:p>
      <w:pPr>
        <w:pStyle w:val="ListParagraph"/>
        <w:numPr>
          <w:ilvl w:val="0"/>
          <w:numId w:val="6"/>
        </w:numPr>
        <w:rPr>
          <w:rFonts w:ascii="Roboto" w:hAnsi="Roboto"/>
          <w:b/>
          <w:bCs/>
          <w:color w:val="202124"/>
          <w:spacing w:val="2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Primero, / Para empezar, / En primer lugar,   </w:t>
      </w:r>
      <w:r>
        <w:rPr>
          <w:rFonts w:ascii="Roboto" w:hAnsi="Roboto"/>
          <w:i/>
          <w:iCs/>
          <w:color w:val="202124"/>
          <w:spacing w:val="2"/>
        </w:rPr>
        <w:t>[Zuerst, Am Anfang, Erstens…]</w:t>
      </w:r>
    </w:p>
    <w:p>
      <w:pPr>
        <w:pStyle w:val="ListParagraph"/>
        <w:numPr>
          <w:ilvl w:val="0"/>
          <w:numId w:val="6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Después, / Luego, / Entonces, / Más tarde, … </w:t>
      </w:r>
      <w:r>
        <w:rPr>
          <w:rFonts w:ascii="Roboto" w:hAnsi="Roboto"/>
          <w:b/>
          <w:bCs/>
          <w:color w:val="202124"/>
          <w:spacing w:val="2"/>
        </w:rPr>
        <w:tab/>
        <w:t xml:space="preserve"> </w:t>
      </w:r>
      <w:r>
        <w:rPr>
          <w:rFonts w:ascii="Roboto" w:hAnsi="Roboto"/>
          <w:i/>
          <w:iCs/>
          <w:color w:val="202124"/>
          <w:spacing w:val="2"/>
        </w:rPr>
        <w:t>[Danach, Dann, Später…]</w:t>
      </w:r>
    </w:p>
    <w:p>
      <w:pPr>
        <w:pStyle w:val="ListParagraph"/>
        <w:numPr>
          <w:ilvl w:val="0"/>
          <w:numId w:val="6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Por último, / Al final, … </w:t>
        <w:tab/>
      </w:r>
      <w:r>
        <w:rPr>
          <w:rFonts w:ascii="Roboto" w:hAnsi="Roboto"/>
          <w:i/>
          <w:iCs/>
          <w:color w:val="202124"/>
          <w:spacing w:val="2"/>
        </w:rPr>
        <w:t>[Zuletzt, Letztlich...]</w:t>
      </w:r>
    </w:p>
    <w:p>
      <w:pPr>
        <w:pStyle w:val="Normal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</w:r>
    </w:p>
    <w:p>
      <w:pPr>
        <w:pStyle w:val="Normal"/>
        <w:jc w:val="center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…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¡y entonces ya has llegado!</w:t>
      </w:r>
    </w:p>
    <w:p>
      <w:pPr>
        <w:pStyle w:val="Normal"/>
        <w:jc w:val="center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>
        <w:rPr>
          <w:rFonts w:ascii="Roboto" w:hAnsi="Roboto"/>
          <w:color w:val="202124"/>
          <w:spacing w:val="2"/>
          <w:sz w:val="24"/>
          <w:szCs w:val="24"/>
          <w:lang w:val="de-DE"/>
        </w:rPr>
        <w:t>[und schon bist du da!]</w:t>
      </w:r>
    </w:p>
    <w:p>
      <w:pPr>
        <w:pStyle w:val="Normal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GRAMÁTICA – SEMIRREGULARES (libro – PDF), dejar solas hacerlo y explicar un poco (¿?)</w:t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JUEGO NOMBRES EN ESPAÑOL Y DIMINUTIVOS (KOSENAMEN?)</w:t>
      </w:r>
    </w:p>
    <w:p>
      <w:pPr>
        <w:pStyle w:val="ListParagraph"/>
        <w:rPr>
          <w:b/>
          <w:bCs/>
          <w:sz w:val="28"/>
          <w:szCs w:val="28"/>
          <w:highlight w:val="green"/>
          <w:u w:val="single"/>
        </w:rPr>
      </w:pPr>
      <w:r>
        <w:rPr>
          <w:b/>
          <w:bCs/>
          <w:sz w:val="28"/>
          <w:szCs w:val="28"/>
          <w:highlight w:val="green"/>
          <w:u w:val="single"/>
        </w:rPr>
      </w:r>
    </w:p>
    <w:p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highlight w:val="green"/>
          <w:u w:val="single"/>
        </w:rPr>
        <w:t>KULTUR-EMPFEHLUNGEN DER WOCHE?</w:t>
      </w:r>
    </w:p>
    <w:p>
      <w:pPr>
        <w:pStyle w:val="Normal"/>
        <w:rPr>
          <w:b/>
          <w:bCs/>
          <w:sz w:val="4"/>
          <w:szCs w:val="4"/>
          <w:u w:val="single"/>
        </w:rPr>
      </w:pPr>
      <w:r>
        <w:rPr>
          <w:b/>
          <w:bCs/>
          <w:sz w:val="4"/>
          <w:szCs w:val="4"/>
          <w:u w:val="single"/>
        </w:rPr>
        <w:t xml:space="preserve"> </w:t>
      </w:r>
    </w:p>
    <w:p>
      <w:pPr>
        <w:pStyle w:val="Normal"/>
        <w:rPr>
          <w:b/>
          <w:bCs/>
          <w:sz w:val="4"/>
          <w:szCs w:val="4"/>
          <w:u w:val="single"/>
        </w:rPr>
      </w:pPr>
      <w:r>
        <w:rPr>
          <w:b/>
          <w:bCs/>
          <w:sz w:val="4"/>
          <w:szCs w:val="4"/>
          <w:u w:val="single"/>
        </w:rPr>
      </w:r>
    </w:p>
    <w:p>
      <w:pPr>
        <w:pStyle w:val="ListParagraph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highlight w:val="yellow"/>
          <w:u w:val="single"/>
        </w:rPr>
        <w:t>VORL</w:t>
      </w:r>
      <w:r>
        <w:rPr>
          <w:b/>
          <w:bCs/>
          <w:sz w:val="28"/>
          <w:szCs w:val="28"/>
          <w:highlight w:val="yellow"/>
          <w:u w:val="single"/>
        </w:rPr>
        <w:t>ETZTE WOCHE:</w:t>
      </w:r>
    </w:p>
    <w:p>
      <w:pPr>
        <w:pStyle w:val="Normal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DIÁLOGO (LÜCKENTEXT + ÜBERSETZUNG)</w:t>
      </w:r>
    </w:p>
    <w:p>
      <w:pPr>
        <w:pStyle w:val="Normal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drawing>
          <wp:anchor behindDoc="0" distT="0" distB="0" distL="114300" distR="114300" simplePos="0" locked="0" layoutInCell="0" allowOverlap="1" relativeHeight="8">
            <wp:simplePos x="0" y="0"/>
            <wp:positionH relativeFrom="margin">
              <wp:posOffset>-539750</wp:posOffset>
            </wp:positionH>
            <wp:positionV relativeFrom="paragraph">
              <wp:posOffset>186055</wp:posOffset>
            </wp:positionV>
            <wp:extent cx="6617335" cy="1637665"/>
            <wp:effectExtent l="0" t="0" r="0" b="0"/>
            <wp:wrapTight wrapText="bothSides">
              <wp:wrapPolygon edited="0">
                <wp:start x="-15" y="0"/>
                <wp:lineTo x="-15" y="21303"/>
                <wp:lineTo x="21504" y="21303"/>
                <wp:lineTo x="21504" y="0"/>
                <wp:lineTo x="-15" y="0"/>
              </wp:wrapPolygon>
            </wp:wrapTight>
            <wp:docPr id="10" name="Bild7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7" descr="Interfaz de usuario gráfica, Aplicación, Word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080" t="56565" r="12351" b="1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</w:r>
    </w:p>
    <w:p>
      <w:pPr>
        <w:pStyle w:val="Normal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DIÁLOGO (CON HUECOS – LÜCKENTEXT)</w:t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Hola, me llamo…/soy… </w:t>
        <w:tab/>
        <w:t xml:space="preserve">    [SIEHE OBEN, z.B. Olga Sánchez]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(Trabajar – yo)</w:t>
      </w:r>
      <w:r>
        <w:rPr>
          <w:sz w:val="28"/>
          <w:szCs w:val="28"/>
        </w:rPr>
        <w:t xml:space="preserve"> como (profesor/a, ingeniero/a – siehe oben). </w:t>
      </w:r>
      <w:r>
        <w:rPr>
          <w:b/>
          <w:bCs/>
          <w:sz w:val="28"/>
          <w:szCs w:val="28"/>
        </w:rPr>
        <w:t>(Ser - yo)</w:t>
      </w:r>
      <w:r>
        <w:rPr>
          <w:sz w:val="28"/>
          <w:szCs w:val="28"/>
        </w:rPr>
        <w:t xml:space="preserve"> español/a, pero también </w:t>
      </w:r>
      <w:r>
        <w:rPr>
          <w:b/>
          <w:bCs/>
          <w:sz w:val="28"/>
          <w:szCs w:val="28"/>
        </w:rPr>
        <w:t>(hablar – yo)</w:t>
      </w:r>
      <w:r>
        <w:rPr>
          <w:sz w:val="28"/>
          <w:szCs w:val="28"/>
        </w:rPr>
        <w:t xml:space="preserve"> otros idiomas: (Deutsch, Französisch, Italienisch, Arabisch – alemán, francés, italiano, árabe, serbio, turco…)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aunque [obwohl] me </w:t>
      </w:r>
      <w:r>
        <w:rPr>
          <w:b/>
          <w:bCs/>
          <w:sz w:val="28"/>
          <w:szCs w:val="28"/>
        </w:rPr>
        <w:t>(gustar – él)</w:t>
      </w:r>
      <w:r>
        <w:rPr>
          <w:sz w:val="28"/>
          <w:szCs w:val="28"/>
        </w:rPr>
        <w:t xml:space="preserve"> especialmente el inglés.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¡Qué interesante! Yo me llamo… [SIEHE OBEN] y también </w:t>
      </w:r>
      <w:r>
        <w:rPr>
          <w:b/>
          <w:bCs/>
          <w:sz w:val="28"/>
          <w:szCs w:val="28"/>
        </w:rPr>
        <w:t>(ser - yo) español/a</w:t>
      </w:r>
      <w:r>
        <w:rPr>
          <w:sz w:val="28"/>
          <w:szCs w:val="28"/>
        </w:rPr>
        <w:t xml:space="preserve">. 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(Trabajar-yo)</w:t>
      </w:r>
      <w:r>
        <w:rPr>
          <w:sz w:val="28"/>
          <w:szCs w:val="28"/>
        </w:rPr>
        <w:t xml:space="preserve"> como (s.o. z.B. empleado/a en Mercedes-Benz, médico/a…).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¡También me </w:t>
      </w:r>
      <w:r>
        <w:rPr>
          <w:b/>
          <w:bCs/>
          <w:sz w:val="28"/>
          <w:szCs w:val="28"/>
        </w:rPr>
        <w:t>(encantar – ellos/esos)</w:t>
      </w:r>
      <w:r>
        <w:rPr>
          <w:sz w:val="28"/>
          <w:szCs w:val="28"/>
        </w:rPr>
        <w:t xml:space="preserve"> los idiomas!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idioma favorito es el (inglés, francés…).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¿Y dónde </w:t>
      </w:r>
      <w:r>
        <w:rPr>
          <w:b/>
          <w:bCs/>
          <w:sz w:val="28"/>
          <w:szCs w:val="28"/>
        </w:rPr>
        <w:t>(vivir – tú)</w:t>
      </w:r>
      <w:r>
        <w:rPr>
          <w:sz w:val="28"/>
          <w:szCs w:val="28"/>
        </w:rPr>
        <w:t xml:space="preserve">?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Zaragoza, en la calle San Jorge número 12. El código postal [PLZ] </w:t>
      </w:r>
      <w:r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41098.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>
      <w:pPr>
        <w:pStyle w:val="Normal"/>
        <w:jc w:val="both"/>
        <w:rPr>
          <w:sz w:val="28"/>
          <w:szCs w:val="28"/>
          <w:lang w:val="de-DE"/>
        </w:rPr>
      </w:pPr>
      <w:r>
        <w:rPr>
          <w:sz w:val="28"/>
          <w:szCs w:val="28"/>
        </w:rPr>
        <w:t xml:space="preserve">Pues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Vigo (Galicia), así que </w:t>
      </w:r>
      <w:r>
        <w:rPr>
          <w:b/>
          <w:bCs/>
          <w:sz w:val="28"/>
          <w:szCs w:val="28"/>
        </w:rPr>
        <w:t>(estar – nosotros)</w:t>
      </w:r>
      <w:r>
        <w:rPr>
          <w:sz w:val="28"/>
          <w:szCs w:val="28"/>
        </w:rPr>
        <w:t xml:space="preserve"> un poco lejos el uno del otro. </w:t>
      </w:r>
      <w:r>
        <w:rPr>
          <w:sz w:val="28"/>
          <w:szCs w:val="28"/>
          <w:lang w:val="de-DE"/>
        </w:rPr>
        <w:t>[wir wohnen ein bisschen weit weg von einander]</w:t>
      </w:r>
    </w:p>
    <w:p>
      <w:pPr>
        <w:pStyle w:val="Normal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Pero mi barrio [Viertel] </w:t>
      </w:r>
      <w:r>
        <w:rPr>
          <w:b/>
          <w:bCs/>
          <w:sz w:val="28"/>
          <w:szCs w:val="28"/>
          <w:lang w:val="de-DE"/>
        </w:rPr>
        <w:t>(ser – él/eso)</w:t>
      </w:r>
      <w:r>
        <w:rPr>
          <w:sz w:val="28"/>
          <w:szCs w:val="28"/>
          <w:lang w:val="de-DE"/>
        </w:rPr>
        <w:t xml:space="preserve"> muy bonito.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Concretamente [genauer], </w:t>
      </w:r>
      <w:r>
        <w:rPr>
          <w:b/>
          <w:bCs/>
          <w:sz w:val="28"/>
          <w:szCs w:val="28"/>
        </w:rPr>
        <w:t>(vivir-yo)</w:t>
      </w:r>
      <w:r>
        <w:rPr>
          <w:sz w:val="28"/>
          <w:szCs w:val="28"/>
        </w:rPr>
        <w:t xml:space="preserve"> en la calle Mariscal número 47, en la tercera planta [3. Stock].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código postal </w:t>
      </w:r>
      <w:r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25641.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¡Genial! ¡Pues, encantado/a de conocerte!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r>
        <w:rPr>
          <w:b/>
          <w:bCs/>
          <w:sz w:val="28"/>
          <w:szCs w:val="28"/>
        </w:rPr>
        <w:t>(querer ue&gt;uie – tú),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(poder – nosotros)</w:t>
      </w:r>
      <w:r>
        <w:rPr>
          <w:sz w:val="28"/>
          <w:szCs w:val="28"/>
        </w:rPr>
        <w:t xml:space="preserve"> mantener el contacto por correo electrónico o e-mail [/iméil/].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dirección (de correo electrónico) / mi e-mail es: … (SIEHE OBEN –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(@) arroba (.) punto (-) guion)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¡Perfecto! Me </w:t>
      </w:r>
      <w:r>
        <w:rPr>
          <w:b/>
          <w:bCs/>
          <w:sz w:val="28"/>
          <w:szCs w:val="28"/>
        </w:rPr>
        <w:t>(parecer – eso/él)</w:t>
      </w:r>
      <w:r>
        <w:rPr>
          <w:sz w:val="28"/>
          <w:szCs w:val="28"/>
        </w:rPr>
        <w:t xml:space="preserve"> bien.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número de teléfono </w:t>
      </w:r>
      <w:r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675432180.</w:t>
      </w:r>
    </w:p>
    <w:p>
      <w:pPr>
        <w:pStyle w:val="Normal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center"/>
        <w:rPr>
          <w:b/>
          <w:bCs/>
          <w:sz w:val="24"/>
          <w:szCs w:val="24"/>
          <w:u w:val="single"/>
          <w:lang w:val="de-DE"/>
        </w:rPr>
      </w:pPr>
      <w:r>
        <w:rPr>
          <w:b/>
          <w:bCs/>
          <w:sz w:val="24"/>
          <w:szCs w:val="24"/>
          <w:highlight w:val="yellow"/>
          <w:u w:val="single"/>
          <w:lang w:val="de-DE"/>
        </w:rPr>
        <w:t>TRADUCCIÓN – ÜBERSETZUNG</w:t>
      </w:r>
    </w:p>
    <w:p>
      <w:pPr>
        <w:pStyle w:val="Normal"/>
        <w:jc w:val="both"/>
        <w:rPr>
          <w:b/>
          <w:bCs/>
          <w:sz w:val="24"/>
          <w:szCs w:val="24"/>
          <w:lang w:val="de-DE"/>
        </w:rPr>
      </w:pPr>
      <w:r>
        <w:rPr>
          <w:b/>
          <w:bCs/>
          <w:sz w:val="24"/>
          <w:szCs w:val="24"/>
          <w:lang w:val="de-DE"/>
        </w:rPr>
        <w:t>A)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Hallo, ich bin / heiße…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b/>
          <w:bCs/>
          <w:sz w:val="24"/>
          <w:szCs w:val="24"/>
          <w:lang w:val="de-DE"/>
        </w:rPr>
        <w:t xml:space="preserve">Ich arbeite </w:t>
      </w:r>
      <w:r>
        <w:rPr>
          <w:sz w:val="24"/>
          <w:szCs w:val="24"/>
          <w:lang w:val="de-DE"/>
        </w:rPr>
        <w:t xml:space="preserve">als (Lehrer*in, Ingenieur*in – siehe oben). </w:t>
      </w:r>
      <w:r>
        <w:rPr>
          <w:b/>
          <w:bCs/>
          <w:sz w:val="24"/>
          <w:szCs w:val="24"/>
          <w:lang w:val="de-DE"/>
        </w:rPr>
        <w:t xml:space="preserve">Ich bin </w:t>
      </w:r>
      <w:r>
        <w:rPr>
          <w:sz w:val="24"/>
          <w:szCs w:val="24"/>
          <w:lang w:val="de-DE"/>
        </w:rPr>
        <w:t xml:space="preserve">Spanier*in (bzw. Ich komme aus Spanien), aber </w:t>
      </w:r>
      <w:r>
        <w:rPr>
          <w:b/>
          <w:bCs/>
          <w:sz w:val="24"/>
          <w:szCs w:val="24"/>
          <w:lang w:val="de-DE"/>
        </w:rPr>
        <w:t>ich spreche/kann</w:t>
      </w:r>
      <w:r>
        <w:rPr>
          <w:b/>
          <w:bCs/>
          <w:i/>
          <w:iCs/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 xml:space="preserve">noch: (Deutsch, Französisch, Italienisch, Arabisch, Serbisch, Türkisch...), obwohl </w:t>
      </w:r>
      <w:r>
        <w:rPr>
          <w:b/>
          <w:bCs/>
          <w:sz w:val="24"/>
          <w:szCs w:val="24"/>
          <w:lang w:val="de-DE"/>
        </w:rPr>
        <w:t>mir gefällt’s</w:t>
      </w:r>
      <w:r>
        <w:rPr>
          <w:sz w:val="24"/>
          <w:szCs w:val="24"/>
          <w:lang w:val="de-DE"/>
        </w:rPr>
        <w:t xml:space="preserve"> am meisten Englisch zu sprechen (bzw. meine Lieblingssprache ist Englisch).</w:t>
      </w:r>
    </w:p>
    <w:p>
      <w:pPr>
        <w:pStyle w:val="Normal"/>
        <w:jc w:val="both"/>
        <w:rPr>
          <w:sz w:val="8"/>
          <w:szCs w:val="8"/>
          <w:lang w:val="de-DE"/>
        </w:rPr>
      </w:pPr>
      <w:r>
        <w:rPr>
          <w:sz w:val="8"/>
          <w:szCs w:val="8"/>
          <w:lang w:val="de-DE"/>
        </w:rPr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B)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¡Wie cool/interessant! Ich bin/heiße… [SIEHE OBEN] und </w:t>
      </w:r>
      <w:r>
        <w:rPr>
          <w:b/>
          <w:bCs/>
          <w:sz w:val="24"/>
          <w:szCs w:val="24"/>
          <w:lang w:val="de-DE"/>
        </w:rPr>
        <w:t>bin auch Spanier*in</w:t>
      </w:r>
      <w:r>
        <w:rPr>
          <w:sz w:val="24"/>
          <w:szCs w:val="24"/>
          <w:lang w:val="de-DE"/>
        </w:rPr>
        <w:t xml:space="preserve">. 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b/>
          <w:bCs/>
          <w:sz w:val="24"/>
          <w:szCs w:val="24"/>
          <w:lang w:val="de-DE"/>
        </w:rPr>
        <w:t>Ich arbeite</w:t>
      </w:r>
      <w:r>
        <w:rPr>
          <w:sz w:val="24"/>
          <w:szCs w:val="24"/>
          <w:lang w:val="de-DE"/>
        </w:rPr>
        <w:t xml:space="preserve"> als (s.o. z.B. Angestellte*r bei Mercedes-Benz, Arzt/Ärztin…). 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Ich </w:t>
      </w:r>
      <w:r>
        <w:rPr>
          <w:b/>
          <w:bCs/>
          <w:sz w:val="24"/>
          <w:szCs w:val="24"/>
          <w:lang w:val="de-DE"/>
        </w:rPr>
        <w:t>liebe Sprachen / Mir gefallen Sprachen auch richtig gerne</w:t>
      </w:r>
      <w:r>
        <w:rPr>
          <w:sz w:val="24"/>
          <w:szCs w:val="24"/>
          <w:lang w:val="de-DE"/>
        </w:rPr>
        <w:t xml:space="preserve">! 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Meine Lieblingssprache ist… 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Und wo </w:t>
      </w:r>
      <w:r>
        <w:rPr>
          <w:b/>
          <w:bCs/>
          <w:sz w:val="24"/>
          <w:szCs w:val="24"/>
          <w:lang w:val="de-DE"/>
        </w:rPr>
        <w:t>wohnst du</w:t>
      </w:r>
      <w:r>
        <w:rPr>
          <w:sz w:val="24"/>
          <w:szCs w:val="24"/>
          <w:lang w:val="de-DE"/>
        </w:rPr>
        <w:t xml:space="preserve"> (denn)? Ich </w:t>
      </w:r>
      <w:r>
        <w:rPr>
          <w:b/>
          <w:bCs/>
          <w:sz w:val="24"/>
          <w:szCs w:val="24"/>
          <w:lang w:val="de-DE"/>
        </w:rPr>
        <w:t>wohne</w:t>
      </w:r>
      <w:r>
        <w:rPr>
          <w:sz w:val="24"/>
          <w:szCs w:val="24"/>
          <w:lang w:val="de-DE"/>
        </w:rPr>
        <w:t xml:space="preserve"> in Saragossa/Zaragoza, an der (calle) San Jorge-Straße 12. Die PLZ lautet 41098.</w:t>
      </w:r>
    </w:p>
    <w:p>
      <w:pPr>
        <w:pStyle w:val="Normal"/>
        <w:jc w:val="both"/>
        <w:rPr>
          <w:sz w:val="8"/>
          <w:szCs w:val="8"/>
          <w:lang w:val="de-DE"/>
        </w:rPr>
      </w:pPr>
      <w:r>
        <w:rPr>
          <w:sz w:val="8"/>
          <w:szCs w:val="8"/>
          <w:lang w:val="de-DE"/>
        </w:rPr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A)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b/>
          <w:bCs/>
          <w:sz w:val="24"/>
          <w:szCs w:val="24"/>
          <w:lang w:val="de-DE"/>
        </w:rPr>
        <w:t>Ich wohne</w:t>
      </w:r>
      <w:r>
        <w:rPr>
          <w:sz w:val="24"/>
          <w:szCs w:val="24"/>
          <w:lang w:val="de-DE"/>
        </w:rPr>
        <w:t xml:space="preserve"> in Vigo (Galizien), also wir wohnen ein bisschen weit weg von einander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Mein Viertel ist aber sehr schön. 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Genauer gesagt </w:t>
      </w:r>
      <w:r>
        <w:rPr>
          <w:b/>
          <w:bCs/>
          <w:sz w:val="24"/>
          <w:szCs w:val="24"/>
          <w:lang w:val="de-DE"/>
        </w:rPr>
        <w:t>wohne ich</w:t>
      </w:r>
      <w:r>
        <w:rPr>
          <w:sz w:val="24"/>
          <w:szCs w:val="24"/>
          <w:lang w:val="de-DE"/>
        </w:rPr>
        <w:t xml:space="preserve"> an der (calle) Mariscal-Straße 47, im 3. Stock. 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Meine PLZ lautet 25641.</w:t>
      </w:r>
    </w:p>
    <w:p>
      <w:pPr>
        <w:pStyle w:val="Normal"/>
        <w:jc w:val="both"/>
        <w:rPr>
          <w:sz w:val="8"/>
          <w:szCs w:val="8"/>
          <w:lang w:val="de-DE"/>
        </w:rPr>
      </w:pPr>
      <w:r>
        <w:rPr>
          <w:sz w:val="8"/>
          <w:szCs w:val="8"/>
          <w:lang w:val="de-DE"/>
        </w:rPr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B)</w:t>
      </w:r>
    </w:p>
    <w:p>
      <w:pPr>
        <w:pStyle w:val="Normal"/>
        <w:jc w:val="both"/>
        <w:rPr>
          <w:i/>
          <w:i/>
          <w:iCs/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Voll cool! </w:t>
      </w:r>
      <w:r>
        <w:rPr>
          <w:i/>
          <w:iCs/>
          <w:sz w:val="24"/>
          <w:szCs w:val="24"/>
          <w:lang w:val="de-DE"/>
        </w:rPr>
        <w:t xml:space="preserve">‚Ich habe mich gefreut, dich kennenzulernen zu haben‘ </w:t>
      </w:r>
      <w:r>
        <w:rPr>
          <w:i/>
          <w:iCs/>
          <w:lang w:val="de-DE"/>
        </w:rPr>
        <w:t>(‚Encantado/a (de conocerte)‘ kann man manchmal nicht direkt übersetzen, weil es in Deutschland nicht so üblich ist (zumindest im Vergleich zum Spanischen/Französischen ‚encantado/a‘ – ‚enchanté.e‘)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Wenn </w:t>
      </w:r>
      <w:r>
        <w:rPr>
          <w:b/>
          <w:bCs/>
          <w:sz w:val="24"/>
          <w:szCs w:val="24"/>
          <w:lang w:val="de-DE"/>
        </w:rPr>
        <w:t>du</w:t>
      </w:r>
      <w:r>
        <w:rPr>
          <w:sz w:val="24"/>
          <w:szCs w:val="24"/>
          <w:lang w:val="de-DE"/>
        </w:rPr>
        <w:t xml:space="preserve"> </w:t>
      </w:r>
      <w:r>
        <w:rPr>
          <w:b/>
          <w:bCs/>
          <w:sz w:val="24"/>
          <w:szCs w:val="24"/>
          <w:lang w:val="de-DE"/>
        </w:rPr>
        <w:t>willst</w:t>
      </w:r>
      <w:r>
        <w:rPr>
          <w:sz w:val="24"/>
          <w:szCs w:val="24"/>
          <w:lang w:val="de-DE"/>
        </w:rPr>
        <w:t xml:space="preserve">, </w:t>
      </w:r>
      <w:r>
        <w:rPr>
          <w:b/>
          <w:bCs/>
          <w:sz w:val="24"/>
          <w:szCs w:val="24"/>
          <w:lang w:val="de-DE"/>
        </w:rPr>
        <w:t>könn(t)en wir</w:t>
      </w:r>
      <w:r>
        <w:rPr>
          <w:sz w:val="24"/>
          <w:szCs w:val="24"/>
          <w:lang w:val="de-DE"/>
        </w:rPr>
        <w:t xml:space="preserve"> den Kontakt per E-Mail halten.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Meine E-Mail-Adresse ist: 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(@) arroba – ‘At / Klammeraffe (?)’ (.) punto ‘Punkt’ (-) guion ‘Bindestrich’)</w:t>
      </w:r>
    </w:p>
    <w:p>
      <w:pPr>
        <w:pStyle w:val="Normal"/>
        <w:jc w:val="both"/>
        <w:rPr>
          <w:sz w:val="8"/>
          <w:szCs w:val="8"/>
          <w:lang w:val="de-DE"/>
        </w:rPr>
      </w:pPr>
      <w:r>
        <w:rPr>
          <w:sz w:val="8"/>
          <w:szCs w:val="8"/>
          <w:lang w:val="de-DE"/>
        </w:rPr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A)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Perfekt! </w:t>
      </w:r>
      <w:r>
        <w:rPr>
          <w:b/>
          <w:bCs/>
          <w:sz w:val="24"/>
          <w:szCs w:val="24"/>
          <w:lang w:val="de-DE"/>
        </w:rPr>
        <w:t>Ich finde es toll!</w:t>
      </w:r>
      <w:r>
        <w:rPr>
          <w:sz w:val="24"/>
          <w:szCs w:val="24"/>
          <w:lang w:val="de-DE"/>
        </w:rPr>
        <w:t xml:space="preserve"> 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Mein Handynummer lautet (+34) 675432180.</w:t>
      </w:r>
    </w:p>
    <w:p>
      <w:pPr>
        <w:pStyle w:val="Normal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"/>
        <w:rPr>
          <w:b/>
          <w:bCs/>
          <w:sz w:val="26"/>
          <w:szCs w:val="26"/>
          <w:u w:val="single"/>
          <w:lang w:val="de-DE"/>
        </w:rPr>
      </w:pPr>
      <w:r>
        <w:rPr>
          <w:b/>
          <w:bCs/>
          <w:sz w:val="26"/>
          <w:szCs w:val="26"/>
          <w:u w:val="single"/>
          <w:lang w:val="de-DE"/>
        </w:rPr>
        <w:t>GRAMÁTICA DE LA SEMANA PASADA / GRAMMATIK - LETZTE WOCHE:</w:t>
      </w:r>
    </w:p>
    <w:p>
      <w:pPr>
        <w:pStyle w:val="Normal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</w:r>
    </w:p>
    <w:p>
      <w:pPr>
        <w:pStyle w:val="Normal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</w:r>
    </w:p>
    <w:p>
      <w:pPr>
        <w:pStyle w:val="Normal"/>
        <w:jc w:val="center"/>
        <w:rPr>
          <w:b/>
          <w:bCs/>
          <w:i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t>En mi ciudad hay…</w:t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9">
            <wp:simplePos x="0" y="0"/>
            <wp:positionH relativeFrom="margin">
              <wp:posOffset>2245360</wp:posOffset>
            </wp:positionH>
            <wp:positionV relativeFrom="paragraph">
              <wp:posOffset>40005</wp:posOffset>
            </wp:positionV>
            <wp:extent cx="967105" cy="967105"/>
            <wp:effectExtent l="0" t="0" r="0" b="0"/>
            <wp:wrapTight wrapText="bothSides">
              <wp:wrapPolygon edited="0">
                <wp:start x="2544" y="0"/>
                <wp:lineTo x="841" y="3402"/>
                <wp:lineTo x="-11" y="20838"/>
                <wp:lineTo x="-11" y="21268"/>
                <wp:lineTo x="21266" y="21268"/>
                <wp:lineTo x="21266" y="13611"/>
                <wp:lineTo x="20415" y="3402"/>
                <wp:lineTo x="18712" y="0"/>
                <wp:lineTo x="2544" y="0"/>
              </wp:wrapPolygon>
            </wp:wrapTight>
            <wp:docPr id="11" name="Imagen 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3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0">
            <wp:simplePos x="0" y="0"/>
            <wp:positionH relativeFrom="margin">
              <wp:posOffset>201295</wp:posOffset>
            </wp:positionH>
            <wp:positionV relativeFrom="paragraph">
              <wp:posOffset>9525</wp:posOffset>
            </wp:positionV>
            <wp:extent cx="998855" cy="998855"/>
            <wp:effectExtent l="0" t="0" r="0" b="0"/>
            <wp:wrapTight wrapText="bothSides">
              <wp:wrapPolygon edited="0">
                <wp:start x="6585" y="0"/>
                <wp:lineTo x="-11" y="6585"/>
                <wp:lineTo x="-11" y="20999"/>
                <wp:lineTo x="21001" y="20999"/>
                <wp:lineTo x="21001" y="6585"/>
                <wp:lineTo x="14415" y="0"/>
                <wp:lineTo x="6585" y="0"/>
              </wp:wrapPolygon>
            </wp:wrapTight>
            <wp:docPr id="12" name="Bild8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8" descr="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1">
            <wp:simplePos x="0" y="0"/>
            <wp:positionH relativeFrom="margin">
              <wp:posOffset>4102735</wp:posOffset>
            </wp:positionH>
            <wp:positionV relativeFrom="paragraph">
              <wp:posOffset>9525</wp:posOffset>
            </wp:positionV>
            <wp:extent cx="967105" cy="967105"/>
            <wp:effectExtent l="0" t="0" r="0" b="0"/>
            <wp:wrapTight wrapText="bothSides">
              <wp:wrapPolygon edited="0">
                <wp:start x="8074" y="0"/>
                <wp:lineTo x="-11" y="3402"/>
                <wp:lineTo x="-11" y="21268"/>
                <wp:lineTo x="21266" y="21268"/>
                <wp:lineTo x="21266" y="2973"/>
                <wp:lineTo x="11058" y="0"/>
                <wp:lineTo x="8074" y="0"/>
              </wp:wrapPolygon>
            </wp:wrapTight>
            <wp:docPr id="13" name="Imagen 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4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</w:t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una iglesia/catedral</w:t>
        <w:tab/>
        <w:tab/>
        <w:t>una sinagoga</w:t>
        <w:tab/>
        <w:tab/>
        <w:t xml:space="preserve"> una mezquita</w:t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114300" distR="114300" simplePos="0" locked="0" layoutInCell="0" allowOverlap="1" relativeHeight="12">
            <wp:simplePos x="0" y="0"/>
            <wp:positionH relativeFrom="column">
              <wp:posOffset>269240</wp:posOffset>
            </wp:positionH>
            <wp:positionV relativeFrom="paragraph">
              <wp:posOffset>144145</wp:posOffset>
            </wp:positionV>
            <wp:extent cx="840105" cy="840105"/>
            <wp:effectExtent l="0" t="0" r="0" b="0"/>
            <wp:wrapTight wrapText="bothSides">
              <wp:wrapPolygon edited="0">
                <wp:start x="1459" y="0"/>
                <wp:lineTo x="-12" y="3919"/>
                <wp:lineTo x="-12" y="21070"/>
                <wp:lineTo x="21066" y="21070"/>
                <wp:lineTo x="21066" y="3919"/>
                <wp:lineTo x="19604" y="0"/>
                <wp:lineTo x="1459" y="0"/>
              </wp:wrapPolygon>
            </wp:wrapTight>
            <wp:docPr id="14" name="Imagen 5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5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3">
            <wp:simplePos x="0" y="0"/>
            <wp:positionH relativeFrom="column">
              <wp:posOffset>1885315</wp:posOffset>
            </wp:positionH>
            <wp:positionV relativeFrom="paragraph">
              <wp:posOffset>165735</wp:posOffset>
            </wp:positionV>
            <wp:extent cx="839470" cy="839470"/>
            <wp:effectExtent l="0" t="0" r="0" b="0"/>
            <wp:wrapTight wrapText="bothSides">
              <wp:wrapPolygon edited="0">
                <wp:start x="-12" y="0"/>
                <wp:lineTo x="-12" y="21070"/>
                <wp:lineTo x="21066" y="21070"/>
                <wp:lineTo x="21066" y="0"/>
                <wp:lineTo x="-12" y="0"/>
              </wp:wrapPolygon>
            </wp:wrapTight>
            <wp:docPr id="15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6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4">
            <wp:simplePos x="0" y="0"/>
            <wp:positionH relativeFrom="column">
              <wp:posOffset>2789555</wp:posOffset>
            </wp:positionH>
            <wp:positionV relativeFrom="paragraph">
              <wp:posOffset>165735</wp:posOffset>
            </wp:positionV>
            <wp:extent cx="871220" cy="871220"/>
            <wp:effectExtent l="0" t="0" r="0" b="0"/>
            <wp:wrapTight wrapText="bothSides">
              <wp:wrapPolygon edited="0">
                <wp:start x="1403" y="5190"/>
                <wp:lineTo x="458" y="7077"/>
                <wp:lineTo x="458" y="16049"/>
                <wp:lineTo x="5187" y="18411"/>
                <wp:lineTo x="10853" y="19355"/>
                <wp:lineTo x="13212" y="19355"/>
                <wp:lineTo x="16996" y="18411"/>
                <wp:lineTo x="20771" y="16049"/>
                <wp:lineTo x="21248" y="6601"/>
                <wp:lineTo x="20771" y="5190"/>
                <wp:lineTo x="1403" y="5190"/>
              </wp:wrapPolygon>
            </wp:wrapTight>
            <wp:docPr id="16" name="Imagen 7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7" descr="For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5">
            <wp:simplePos x="0" y="0"/>
            <wp:positionH relativeFrom="column">
              <wp:posOffset>4257675</wp:posOffset>
            </wp:positionH>
            <wp:positionV relativeFrom="paragraph">
              <wp:posOffset>165735</wp:posOffset>
            </wp:positionV>
            <wp:extent cx="850265" cy="850265"/>
            <wp:effectExtent l="0" t="0" r="0" b="0"/>
            <wp:wrapTight wrapText="bothSides">
              <wp:wrapPolygon edited="0">
                <wp:start x="-96" y="0"/>
                <wp:lineTo x="-96" y="21121"/>
                <wp:lineTo x="21214" y="21121"/>
                <wp:lineTo x="21214" y="0"/>
                <wp:lineTo x="-96" y="0"/>
              </wp:wrapPolygon>
            </wp:wrapTight>
            <wp:docPr id="17" name="Imagen 8" descr="Bar - Iconos gratis de comida y restau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8" descr="Bar - Iconos gratis de comida y restaurant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6">
            <wp:simplePos x="0" y="0"/>
            <wp:positionH relativeFrom="column">
              <wp:posOffset>5171440</wp:posOffset>
            </wp:positionH>
            <wp:positionV relativeFrom="paragraph">
              <wp:posOffset>218440</wp:posOffset>
            </wp:positionV>
            <wp:extent cx="669290" cy="669290"/>
            <wp:effectExtent l="0" t="0" r="0" b="0"/>
            <wp:wrapTight wrapText="bothSides">
              <wp:wrapPolygon edited="0">
                <wp:start x="-96" y="0"/>
                <wp:lineTo x="-96" y="20739"/>
                <wp:lineTo x="20828" y="20739"/>
                <wp:lineTo x="20828" y="0"/>
                <wp:lineTo x="-96" y="0"/>
              </wp:wrapPolygon>
            </wp:wrapTight>
            <wp:docPr id="18" name="Imagen 9" descr="Lleno bar - Iconos Viajes, Hoteles y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9" descr="Lleno bar - Iconos Viajes, Hoteles y Vacacione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>un mercado</w:t>
        <w:tab/>
        <w:tab/>
        <w:t xml:space="preserve">         una cafetería</w:t>
        <w:tab/>
        <w:t xml:space="preserve">           un bar (de copas)</w:t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114300" distR="114300" simplePos="0" locked="0" layoutInCell="0" allowOverlap="1" relativeHeight="17">
            <wp:simplePos x="0" y="0"/>
            <wp:positionH relativeFrom="column">
              <wp:posOffset>184150</wp:posOffset>
            </wp:positionH>
            <wp:positionV relativeFrom="paragraph">
              <wp:posOffset>23495</wp:posOffset>
            </wp:positionV>
            <wp:extent cx="924560" cy="924560"/>
            <wp:effectExtent l="0" t="0" r="0" b="0"/>
            <wp:wrapTight wrapText="bothSides">
              <wp:wrapPolygon edited="0">
                <wp:start x="-96" y="0"/>
                <wp:lineTo x="-96" y="21217"/>
                <wp:lineTo x="21310" y="21217"/>
                <wp:lineTo x="21310" y="0"/>
                <wp:lineTo x="-96" y="0"/>
              </wp:wrapPolygon>
            </wp:wrapTight>
            <wp:docPr id="19" name="Imagen 10" descr="Panadería - Iconos gratis de comerci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0" descr="Panadería - Iconos gratis de comercio y compra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8">
            <wp:simplePos x="0" y="0"/>
            <wp:positionH relativeFrom="column">
              <wp:posOffset>1640205</wp:posOffset>
            </wp:positionH>
            <wp:positionV relativeFrom="paragraph">
              <wp:posOffset>22225</wp:posOffset>
            </wp:positionV>
            <wp:extent cx="839470" cy="839470"/>
            <wp:effectExtent l="0" t="0" r="0" b="0"/>
            <wp:wrapTight wrapText="bothSides">
              <wp:wrapPolygon edited="0">
                <wp:start x="-96" y="0"/>
                <wp:lineTo x="-96" y="20930"/>
                <wp:lineTo x="21021" y="20930"/>
                <wp:lineTo x="21021" y="0"/>
                <wp:lineTo x="-96" y="0"/>
              </wp:wrapPolygon>
            </wp:wrapTight>
            <wp:docPr id="20" name="Imagen 11" descr="Tienda de bicicletas - Iconos gratis de edif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1" descr="Tienda de bicicletas - Iconos gratis de edificio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19">
            <wp:simplePos x="0" y="0"/>
            <wp:positionH relativeFrom="column">
              <wp:posOffset>2480945</wp:posOffset>
            </wp:positionH>
            <wp:positionV relativeFrom="paragraph">
              <wp:posOffset>12700</wp:posOffset>
            </wp:positionV>
            <wp:extent cx="871855" cy="871855"/>
            <wp:effectExtent l="0" t="0" r="0" b="0"/>
            <wp:wrapTight wrapText="bothSides">
              <wp:wrapPolygon edited="0">
                <wp:start x="-96" y="0"/>
                <wp:lineTo x="-96" y="21121"/>
                <wp:lineTo x="21214" y="21121"/>
                <wp:lineTo x="21214" y="0"/>
                <wp:lineTo x="-96" y="0"/>
              </wp:wrapPolygon>
            </wp:wrapTight>
            <wp:docPr id="21" name="Imagen 12" descr="Ropa tienda - Iconos Comercio electrónic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12" descr="Ropa tienda - Iconos Comercio electrónico y Compra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0">
            <wp:simplePos x="0" y="0"/>
            <wp:positionH relativeFrom="column">
              <wp:posOffset>3321685</wp:posOffset>
            </wp:positionH>
            <wp:positionV relativeFrom="paragraph">
              <wp:posOffset>12700</wp:posOffset>
            </wp:positionV>
            <wp:extent cx="914400" cy="914400"/>
            <wp:effectExtent l="0" t="0" r="0" b="0"/>
            <wp:wrapTight wrapText="bothSides">
              <wp:wrapPolygon edited="0">
                <wp:start x="-96" y="0"/>
                <wp:lineTo x="-96" y="21026"/>
                <wp:lineTo x="21117" y="21026"/>
                <wp:lineTo x="21117" y="0"/>
                <wp:lineTo x="-96" y="0"/>
              </wp:wrapPolygon>
            </wp:wrapTight>
            <wp:docPr id="22" name="Imagen 13" descr="icono de la línea de la tienda de souvenirs 14811337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13" descr="icono de la línea de la tienda de souvenirs 14811337 Vector en Vecteezy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21">
            <wp:simplePos x="0" y="0"/>
            <wp:positionH relativeFrom="margin">
              <wp:posOffset>4614545</wp:posOffset>
            </wp:positionH>
            <wp:positionV relativeFrom="paragraph">
              <wp:posOffset>144780</wp:posOffset>
            </wp:positionV>
            <wp:extent cx="733425" cy="706120"/>
            <wp:effectExtent l="0" t="0" r="0" b="0"/>
            <wp:wrapTight wrapText="bothSides">
              <wp:wrapPolygon edited="0">
                <wp:start x="-96" y="0"/>
                <wp:lineTo x="-96" y="20739"/>
                <wp:lineTo x="21310" y="20739"/>
                <wp:lineTo x="21310" y="0"/>
                <wp:lineTo x="-96" y="0"/>
              </wp:wrapPolygon>
            </wp:wrapTight>
            <wp:docPr id="23" name="Imagen 14" descr="Ilustración de Icono De Línea De Carril Bici y más Vectores Libres de  Derechos de Aire libre - Aire libre, Andar en bicicleta, Call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4" descr="Ilustración de Icono De Línea De Carril Bici y más Vectores Libres de  Derechos de Aire libre - Aire libre, Andar en bicicleta, Calle - iStock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816" t="12364" r="14782" b="1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una panadería</w:t>
        <w:tab/>
        <w:t xml:space="preserve">   una tienda </w:t>
      </w:r>
      <w:r>
        <w:rPr>
          <w:b/>
          <w:bCs/>
          <w:sz w:val="26"/>
          <w:szCs w:val="26"/>
        </w:rPr>
        <w:t>(de bicis/ropa/souvenirs)</w:t>
      </w:r>
      <w:r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8"/>
          <w:szCs w:val="28"/>
        </w:rPr>
        <w:t>un carril bici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27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br w:type="page"/>
      </w:r>
    </w:p>
    <w:p>
      <w:pPr>
        <w:pStyle w:val="Normal"/>
        <w:spacing w:before="0" w:after="160"/>
        <w:jc w:val="center"/>
        <w:rPr>
          <w:b/>
          <w:bCs/>
          <w:sz w:val="28"/>
          <w:szCs w:val="28"/>
        </w:rPr>
      </w:pPr>
      <w:r>
        <w:rPr/>
        <w:drawing>
          <wp:inline distT="0" distB="0" distL="0" distR="0">
            <wp:extent cx="2658110" cy="1158875"/>
            <wp:effectExtent l="0" t="0" r="0" b="0"/>
            <wp:docPr id="24" name="Imagen 2" descr="Paulusdom Münster: Tatort-Kulisse und &quot;Wählscheibe Gottes&quot; - katholisch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" descr="Paulusdom Münster: Tatort-Kulisse und &quot;Wählscheibe Gottes&quot; - katholisch.d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spacing w:lineRule="auto" w:line="27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Münster hay muchas plazas, como, por ejemplo </w:t>
      </w:r>
      <w:r>
        <w:rPr>
          <w:sz w:val="28"/>
          <w:szCs w:val="28"/>
        </w:rPr>
        <w:t>(p.ej.)</w:t>
      </w:r>
      <w:r>
        <w:rPr>
          <w:b/>
          <w:bCs/>
          <w:sz w:val="28"/>
          <w:szCs w:val="28"/>
        </w:rPr>
        <w:t>, la Domplatz.</w:t>
      </w:r>
    </w:p>
    <w:p>
      <w:pPr>
        <w:pStyle w:val="ListParagraph"/>
        <w:spacing w:lineRule="auto" w:line="276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la Domplatz hay un mercado muy grande todos los sábados </w:t>
      </w:r>
      <w:r>
        <w:rPr>
          <w:i/>
          <w:iCs/>
          <w:sz w:val="28"/>
          <w:szCs w:val="28"/>
        </w:rPr>
        <w:t>(samstags morgens)</w:t>
      </w:r>
      <w:r>
        <w:rPr>
          <w:b/>
          <w:bCs/>
          <w:sz w:val="28"/>
          <w:szCs w:val="28"/>
        </w:rPr>
        <w:t xml:space="preserve"> por la mañana.</w:t>
      </w:r>
    </w:p>
    <w:p>
      <w:pPr>
        <w:pStyle w:val="ListParagraph"/>
        <w:spacing w:lineRule="auto" w:line="276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 la Domplatz también hay una catedral muy antigua y muy bonita.</w:t>
      </w:r>
    </w:p>
    <w:p>
      <w:pPr>
        <w:pStyle w:val="ListParagraph"/>
        <w:spacing w:lineRule="auto" w:line="276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Cerca de / Al lado de la catedral </w:t>
      </w:r>
      <w:r>
        <w:rPr>
          <w:i/>
          <w:iCs/>
          <w:sz w:val="28"/>
          <w:szCs w:val="28"/>
        </w:rPr>
        <w:t>(in der Nähe von / neben X</w:t>
      </w:r>
      <w:r>
        <w:rPr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una facultad de la WWU (Fürstenberghaus) y un museo (de arte/de historia/arqueológico).</w:t>
      </w:r>
    </w:p>
    <w:p>
      <w:pPr>
        <w:pStyle w:val="ListParagraph"/>
        <w:spacing w:lineRule="auto" w:line="276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el mercado siempre </w:t>
      </w:r>
      <w:r>
        <w:rPr>
          <w:i/>
          <w:iCs/>
          <w:sz w:val="28"/>
          <w:szCs w:val="28"/>
        </w:rPr>
        <w:t>(immer)</w:t>
      </w:r>
      <w:r>
        <w:rPr>
          <w:b/>
          <w:bCs/>
          <w:sz w:val="28"/>
          <w:szCs w:val="28"/>
        </w:rPr>
        <w:t xml:space="preserve"> hay mucha/demasiada gente </w:t>
      </w:r>
      <w:r>
        <w:rPr>
          <w:i/>
          <w:iCs/>
          <w:sz w:val="28"/>
          <w:szCs w:val="28"/>
        </w:rPr>
        <w:t>(es gibt (zu) viele Menschen / Leute)</w:t>
      </w:r>
      <w:r>
        <w:rPr>
          <w:b/>
          <w:bCs/>
          <w:sz w:val="28"/>
          <w:szCs w:val="28"/>
        </w:rPr>
        <w:t xml:space="preserve"> / está lleno de gente </w:t>
      </w:r>
      <w:r>
        <w:rPr>
          <w:i/>
          <w:iCs/>
          <w:sz w:val="28"/>
          <w:szCs w:val="28"/>
        </w:rPr>
        <w:t>(ist voller Menschen)</w:t>
      </w:r>
      <w:r>
        <w:rPr>
          <w:b/>
          <w:bCs/>
          <w:sz w:val="28"/>
          <w:szCs w:val="28"/>
        </w:rPr>
        <w:t xml:space="preserve">. </w:t>
      </w:r>
    </w:p>
    <w:p>
      <w:pPr>
        <w:pStyle w:val="ListParagraph"/>
        <w:spacing w:lineRule="auto" w:line="276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spacing w:lineRule="auto" w:line="276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 el centro </w:t>
      </w:r>
      <w:r>
        <w:rPr>
          <w:i/>
          <w:iCs/>
          <w:sz w:val="28"/>
          <w:szCs w:val="28"/>
        </w:rPr>
        <w:t>(im Zentrum)</w:t>
      </w:r>
      <w:r>
        <w:rPr>
          <w:b/>
          <w:bCs/>
          <w:sz w:val="28"/>
          <w:szCs w:val="28"/>
        </w:rPr>
        <w:t xml:space="preserve"> / en el casco viejo / antiguo </w:t>
      </w:r>
      <w:r>
        <w:rPr>
          <w:i/>
          <w:iCs/>
          <w:sz w:val="28"/>
          <w:szCs w:val="28"/>
        </w:rPr>
        <w:t>(in der Altstadt)</w:t>
      </w:r>
      <w:r>
        <w:rPr>
          <w:b/>
          <w:bCs/>
          <w:sz w:val="28"/>
          <w:szCs w:val="28"/>
        </w:rPr>
        <w:t>.</w:t>
      </w:r>
    </w:p>
    <w:p>
      <w:pPr>
        <w:pStyle w:val="ListParagraph"/>
        <w:numPr>
          <w:ilvl w:val="0"/>
          <w:numId w:val="2"/>
        </w:numPr>
        <w:spacing w:lineRule="auto" w:line="27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entre la iglesia de Sankt Lamberti y la iglesia Überwasserkirche </w:t>
      </w:r>
      <w:r>
        <w:rPr>
          <w:i/>
          <w:iCs/>
          <w:sz w:val="28"/>
          <w:szCs w:val="28"/>
        </w:rPr>
        <w:t>(zwischen X und Y)</w:t>
      </w:r>
      <w:r>
        <w:rPr>
          <w:b/>
          <w:bCs/>
          <w:sz w:val="28"/>
          <w:szCs w:val="28"/>
        </w:rPr>
        <w:t>.</w:t>
      </w:r>
    </w:p>
    <w:p>
      <w:pPr>
        <w:pStyle w:val="ListParagraph"/>
        <w:numPr>
          <w:ilvl w:val="0"/>
          <w:numId w:val="2"/>
        </w:numPr>
        <w:spacing w:lineRule="auto" w:line="27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mercado está enfrente de la catedral </w:t>
      </w:r>
      <w:r>
        <w:rPr>
          <w:i/>
          <w:iCs/>
          <w:sz w:val="28"/>
          <w:szCs w:val="28"/>
        </w:rPr>
        <w:t>(gegenüber von)</w:t>
      </w:r>
      <w:r>
        <w:rPr>
          <w:b/>
          <w:bCs/>
          <w:sz w:val="28"/>
          <w:szCs w:val="28"/>
        </w:rPr>
        <w:t>.</w:t>
      </w:r>
    </w:p>
    <w:p>
      <w:pPr>
        <w:pStyle w:val="Normal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Teoría - hay .vs. estar</w:t>
      </w:r>
    </w:p>
    <w:p>
      <w:pPr>
        <w:pStyle w:val="Normal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jc w:val="center"/>
        <w:rPr>
          <w:b/>
          <w:bCs/>
          <w:sz w:val="40"/>
          <w:szCs w:val="40"/>
        </w:rPr>
      </w:pPr>
      <w:r>
        <w:rPr/>
        <w:drawing>
          <wp:inline distT="0" distB="0" distL="0" distR="0">
            <wp:extent cx="5400040" cy="2166620"/>
            <wp:effectExtent l="0" t="0" r="0" b="0"/>
            <wp:docPr id="25" name="Imagen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1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40"/>
          <w:szCs w:val="40"/>
        </w:rPr>
      </w:pPr>
      <w:r>
        <w:rPr/>
        <w:drawing>
          <wp:inline distT="0" distB="0" distL="0" distR="0">
            <wp:extent cx="3951605" cy="2727325"/>
            <wp:effectExtent l="0" t="0" r="0" b="0"/>
            <wp:docPr id="26" name="Bild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9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229" t="10999" r="17683" b="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</w:r>
      <w:r>
        <w:br w:type="page"/>
      </w:r>
    </w:p>
    <w:p>
      <w:pPr>
        <w:pStyle w:val="Normal"/>
        <w:spacing w:lineRule="auto" w:line="276" w:before="0" w:after="16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Style w:val="Tablaconcuadrcula"/>
        <w:tblW w:w="7774" w:type="dxa"/>
        <w:jc w:val="left"/>
        <w:tblInd w:w="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925"/>
        <w:gridCol w:w="3848"/>
      </w:tblGrid>
      <w:tr>
        <w:trPr/>
        <w:tc>
          <w:tcPr>
            <w:tcW w:w="3925" w:type="dxa"/>
            <w:tcBorders/>
            <w:shd w:color="auto" w:fill="1D9B71" w:val="clear"/>
          </w:tcPr>
          <w:p>
            <w:pPr>
              <w:pStyle w:val="ListParagraph"/>
              <w:widowControl/>
              <w:spacing w:before="0" w:after="0"/>
              <w:ind w:left="0"/>
              <w:contextualSpacing/>
              <w:jc w:val="left"/>
              <w:rPr>
                <w:b/>
                <w:bCs/>
                <w:color w:themeColor="background1" w:val="FFFFFF"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color w:themeColor="background1" w:val="FFFFFF"/>
                <w:kern w:val="2"/>
                <w:sz w:val="28"/>
                <w:szCs w:val="28"/>
                <w:lang w:val="es-ES" w:eastAsia="en-US" w:bidi="ar-SA"/>
              </w:rPr>
              <w:t>¿Puedes deletrear…</w:t>
            </w:r>
          </w:p>
          <w:p>
            <w:pPr>
              <w:pStyle w:val="ListParagraph"/>
              <w:widowControl/>
              <w:spacing w:before="0" w:after="0"/>
              <w:ind w:left="0"/>
              <w:contextualSpacing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color w:themeColor="background1" w:val="FFFFFF"/>
                <w:kern w:val="2"/>
                <w:sz w:val="28"/>
                <w:szCs w:val="28"/>
                <w:lang w:val="es-ES" w:eastAsia="en-US" w:bidi="ar-SA"/>
              </w:rPr>
              <w:t>tu / su nombre, por favor?</w:t>
            </w:r>
          </w:p>
        </w:tc>
        <w:tc>
          <w:tcPr>
            <w:tcW w:w="3848" w:type="dxa"/>
            <w:tcBorders/>
            <w:shd w:color="auto" w:fill="FF4343" w:val="clear"/>
          </w:tcPr>
          <w:p>
            <w:pPr>
              <w:pStyle w:val="ListParagraph"/>
              <w:widowControl/>
              <w:spacing w:before="0" w:after="0"/>
              <w:ind w:left="0"/>
              <w:contextualSpacing/>
              <w:jc w:val="left"/>
              <w:rPr>
                <w:b/>
                <w:bCs/>
                <w:color w:themeColor="background1" w:val="FFFFFF"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color w:themeColor="background1" w:val="FFFFFF"/>
                <w:kern w:val="2"/>
                <w:sz w:val="28"/>
                <w:szCs w:val="28"/>
                <w:lang w:val="es-ES" w:eastAsia="en-US" w:bidi="ar-SA"/>
              </w:rPr>
              <w:t>¿Cómo se escribe…</w:t>
            </w:r>
          </w:p>
          <w:p>
            <w:pPr>
              <w:pStyle w:val="ListParagraph"/>
              <w:widowControl/>
              <w:spacing w:before="0" w:after="0"/>
              <w:ind w:left="0"/>
              <w:contextualSpacing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color w:themeColor="background1" w:val="FFFFFF"/>
                <w:kern w:val="2"/>
                <w:sz w:val="28"/>
                <w:szCs w:val="28"/>
                <w:lang w:val="es-ES" w:eastAsia="en-US" w:bidi="ar-SA"/>
              </w:rPr>
              <w:t>tu apellido?</w:t>
            </w:r>
          </w:p>
        </w:tc>
      </w:tr>
      <w:tr>
        <w:trPr/>
        <w:tc>
          <w:tcPr>
            <w:tcW w:w="3925" w:type="dxa"/>
            <w:tcBorders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Cs/>
                <w:i/>
                <w:i/>
                <w:iCs/>
                <w:color w:val="1D9B71"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color w:val="1D9B71"/>
                <w:kern w:val="2"/>
                <w:sz w:val="28"/>
                <w:szCs w:val="28"/>
                <w:lang w:val="de-DE" w:eastAsia="en-US" w:bidi="ar-SA"/>
              </w:rPr>
              <w:t>[Kannst du bitte mal deinen -seinen / ihren Name buchstabieren?]</w:t>
            </w:r>
          </w:p>
          <w:p>
            <w:pPr>
              <w:pStyle w:val="ListParagraph"/>
              <w:widowControl/>
              <w:spacing w:before="0" w:after="0"/>
              <w:ind w:left="0"/>
              <w:contextualSpacing/>
              <w:jc w:val="left"/>
              <w:rPr>
                <w:b/>
                <w:bCs/>
                <w:color w:val="1D9B71"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color w:val="1D9B71"/>
                <w:kern w:val="2"/>
                <w:sz w:val="28"/>
                <w:szCs w:val="28"/>
                <w:lang w:val="de-DE" w:eastAsia="en-US" w:bidi="ar-SA"/>
              </w:rPr>
            </w:r>
          </w:p>
        </w:tc>
        <w:tc>
          <w:tcPr>
            <w:tcW w:w="3848" w:type="dxa"/>
            <w:tcBorders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ListParagraph"/>
              <w:widowControl/>
              <w:spacing w:before="0" w:after="0"/>
              <w:ind w:left="0"/>
              <w:contextualSpacing/>
              <w:jc w:val="right"/>
              <w:rPr>
                <w:b/>
                <w:bCs/>
                <w:i/>
                <w:i/>
                <w:iCs/>
                <w:color w:themeColor="background1" w:val="FFFFFF"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color w:val="FF4343"/>
                <w:kern w:val="2"/>
                <w:sz w:val="28"/>
                <w:szCs w:val="28"/>
                <w:lang w:val="de-DE" w:eastAsia="en-US" w:bidi="ar-SA"/>
              </w:rPr>
              <w:t>[Wie schreibt man... deinen Nachname?]</w:t>
            </w:r>
          </w:p>
        </w:tc>
      </w:tr>
    </w:tbl>
    <w:p>
      <w:pPr>
        <w:pStyle w:val="ListParagrap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</w:r>
    </w:p>
    <w:tbl>
      <w:tblPr>
        <w:tblStyle w:val="Tablaconcuadrcula"/>
        <w:tblW w:w="3925" w:type="dxa"/>
        <w:jc w:val="left"/>
        <w:tblInd w:w="277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925"/>
      </w:tblGrid>
      <w:tr>
        <w:trPr/>
        <w:tc>
          <w:tcPr>
            <w:tcW w:w="3925" w:type="dxa"/>
            <w:tcBorders/>
            <w:shd w:color="auto" w:fill="C04040" w:val="clear"/>
          </w:tcPr>
          <w:p>
            <w:pPr>
              <w:pStyle w:val="ListParagraph"/>
              <w:widowControl/>
              <w:spacing w:before="0" w:after="0"/>
              <w:ind w:left="0"/>
              <w:contextualSpacing/>
              <w:jc w:val="center"/>
              <w:rPr>
                <w:b/>
                <w:bCs/>
                <w:color w:themeColor="background1" w:val="FFFFFF"/>
                <w:sz w:val="30"/>
                <w:szCs w:val="30"/>
                <w:lang w:val="de-DE"/>
              </w:rPr>
            </w:pPr>
            <w:r>
              <w:rPr>
                <w:rFonts w:eastAsia="Aptos" w:cs=""/>
                <w:b/>
                <w:bCs/>
                <w:color w:themeColor="background1" w:val="FFFFFF"/>
                <w:kern w:val="2"/>
                <w:sz w:val="30"/>
                <w:szCs w:val="30"/>
                <w:lang w:val="de-DE" w:eastAsia="en-US" w:bidi="ar-SA"/>
              </w:rPr>
              <w:t>¿Cómo se pronuncia…?</w:t>
            </w:r>
          </w:p>
          <w:p>
            <w:pPr>
              <w:pStyle w:val="ListParagraph"/>
              <w:widowControl/>
              <w:spacing w:before="0" w:after="0"/>
              <w:ind w:left="0"/>
              <w:contextualSpacing/>
              <w:jc w:val="center"/>
              <w:rPr>
                <w:b/>
                <w:bCs/>
                <w:i/>
                <w:i/>
                <w:iCs/>
                <w:color w:themeColor="background1" w:val="FFFFFF"/>
                <w:sz w:val="8"/>
                <w:szCs w:val="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color w:themeColor="background1" w:val="FFFFFF"/>
                <w:kern w:val="2"/>
                <w:sz w:val="8"/>
                <w:szCs w:val="8"/>
                <w:lang w:val="de-DE" w:eastAsia="en-US" w:bidi="ar-SA"/>
              </w:rPr>
            </w:r>
          </w:p>
          <w:p>
            <w:pPr>
              <w:pStyle w:val="ListParagraph"/>
              <w:widowControl/>
              <w:spacing w:before="0" w:after="0"/>
              <w:ind w:left="0"/>
              <w:contextualSpacing/>
              <w:jc w:val="center"/>
              <w:rPr>
                <w:b/>
                <w:bCs/>
                <w:i/>
                <w:i/>
                <w:i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color w:themeColor="background1" w:themeShade="f2" w:val="F2F2F2"/>
                <w:kern w:val="2"/>
                <w:sz w:val="24"/>
                <w:szCs w:val="24"/>
                <w:lang w:val="de-DE" w:eastAsia="en-US" w:bidi="ar-SA"/>
              </w:rPr>
              <w:t>[Wie spricht man… aus?]</w:t>
            </w:r>
          </w:p>
        </w:tc>
      </w:tr>
    </w:tbl>
    <w:p>
      <w:pPr>
        <w:pStyle w:val="Normal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</w:r>
    </w:p>
    <w:p>
      <w:pPr>
        <w:pStyle w:val="ListParagraph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</w:r>
    </w:p>
    <w:p>
      <w:pPr>
        <w:pStyle w:val="ListParagraph"/>
        <w:jc w:val="center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t>VERBOS REGULARES (regelmäßige Verben)</w:t>
      </w:r>
    </w:p>
    <w:tbl>
      <w:tblPr>
        <w:tblStyle w:val="Tablaconcuadrcula"/>
        <w:tblW w:w="102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50"/>
        <w:gridCol w:w="1844"/>
        <w:gridCol w:w="2550"/>
        <w:gridCol w:w="2553"/>
        <w:gridCol w:w="2409"/>
      </w:tblGrid>
      <w:tr>
        <w:trPr/>
        <w:tc>
          <w:tcPr>
            <w:tcW w:w="2694" w:type="dxa"/>
            <w:gridSpan w:val="2"/>
            <w:vMerge w:val="restart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de-DE" w:eastAsia="en-US" w:bidi="ar-SA"/>
              </w:rPr>
              <w:t>Personalpronomen</w:t>
            </w:r>
          </w:p>
        </w:tc>
        <w:tc>
          <w:tcPr>
            <w:tcW w:w="2550" w:type="dxa"/>
            <w:tcBorders/>
            <w:shd w:color="auto" w:fill="F96378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-ar</w:t>
            </w:r>
          </w:p>
        </w:tc>
        <w:tc>
          <w:tcPr>
            <w:tcW w:w="2553" w:type="dxa"/>
            <w:tcBorders/>
            <w:shd w:color="auto" w:fill="84E290" w:themeFill="accent3" w:themeFillTint="66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-er</w:t>
            </w:r>
          </w:p>
        </w:tc>
        <w:tc>
          <w:tcPr>
            <w:tcW w:w="2409" w:type="dxa"/>
            <w:tcBorders/>
            <w:shd w:color="auto" w:fill="83CAEB" w:themeFill="accent1" w:themeFillTint="66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-ir</w:t>
            </w:r>
          </w:p>
        </w:tc>
      </w:tr>
      <w:tr>
        <w:trPr/>
        <w:tc>
          <w:tcPr>
            <w:tcW w:w="2694" w:type="dxa"/>
            <w:gridSpan w:val="2"/>
            <w:vMerge w:val="continue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color w:themeColor="accent2" w:val="E97132"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color w:themeColor="accent2" w:val="E97132"/>
                <w:kern w:val="2"/>
                <w:sz w:val="28"/>
                <w:szCs w:val="28"/>
                <w:lang w:val="es-ES" w:eastAsia="en-US" w:bidi="ar-SA"/>
              </w:rPr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color w:themeColor="accent5" w:val="A02B93"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color w:themeColor="accent2" w:val="E97132"/>
                <w:kern w:val="2"/>
                <w:sz w:val="28"/>
                <w:szCs w:val="28"/>
                <w:lang w:val="es-ES" w:eastAsia="en-US" w:bidi="ar-SA"/>
              </w:rPr>
              <w:t>habl</w:t>
            </w:r>
            <w:r>
              <w:rPr>
                <w:rFonts w:eastAsia="Aptos" w:cs=""/>
                <w:b/>
                <w:bCs/>
                <w:color w:themeColor="accent5" w:val="A02B93"/>
                <w:kern w:val="2"/>
                <w:sz w:val="28"/>
                <w:szCs w:val="28"/>
                <w:lang w:val="es-ES" w:eastAsia="en-US" w:bidi="ar-SA"/>
              </w:rPr>
              <w:t xml:space="preserve">ar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18"/>
                <w:szCs w:val="18"/>
                <w:lang w:val="de-DE" w:eastAsia="en-US" w:bidi="ar-SA"/>
              </w:rPr>
              <w:t>(sprechen/reden)</w:t>
            </w:r>
          </w:p>
        </w:tc>
        <w:tc>
          <w:tcPr>
            <w:tcW w:w="255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color w:themeColor="accent5" w:val="A02B93"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color w:themeColor="accent2" w:val="E97132"/>
                <w:kern w:val="2"/>
                <w:sz w:val="28"/>
                <w:szCs w:val="28"/>
                <w:lang w:val="es-ES" w:eastAsia="en-US" w:bidi="ar-SA"/>
              </w:rPr>
              <w:t>aprend</w:t>
            </w:r>
            <w:r>
              <w:rPr>
                <w:rFonts w:eastAsia="Aptos" w:cs=""/>
                <w:b/>
                <w:bCs/>
                <w:color w:themeColor="accent5" w:val="A02B93"/>
                <w:kern w:val="2"/>
                <w:sz w:val="28"/>
                <w:szCs w:val="28"/>
                <w:lang w:val="es-ES" w:eastAsia="en-US" w:bidi="ar-SA"/>
              </w:rPr>
              <w:t>er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18"/>
                <w:szCs w:val="18"/>
                <w:lang w:val="de-DE" w:eastAsia="en-US" w:bidi="ar-SA"/>
              </w:rPr>
              <w:t>(lernen)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color w:themeColor="accent5" w:val="A02B93"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color w:themeColor="accent2" w:val="E97132"/>
                <w:kern w:val="2"/>
                <w:sz w:val="28"/>
                <w:szCs w:val="28"/>
                <w:lang w:val="es-ES" w:eastAsia="en-US" w:bidi="ar-SA"/>
              </w:rPr>
              <w:t>viv</w:t>
            </w:r>
            <w:r>
              <w:rPr>
                <w:rFonts w:eastAsia="Aptos" w:cs=""/>
                <w:b/>
                <w:bCs/>
                <w:color w:themeColor="accent5" w:val="A02B93"/>
                <w:kern w:val="2"/>
                <w:sz w:val="28"/>
                <w:szCs w:val="28"/>
                <w:lang w:val="es-ES" w:eastAsia="en-US" w:bidi="ar-SA"/>
              </w:rPr>
              <w:t>ir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rFonts w:eastAsia="Aptos" w:cs=""/>
                <w:b/>
                <w:bCs/>
                <w:i/>
                <w:iCs/>
                <w:kern w:val="2"/>
                <w:sz w:val="18"/>
                <w:szCs w:val="18"/>
                <w:lang w:val="de-DE" w:eastAsia="en-US" w:bidi="ar-SA"/>
              </w:rPr>
              <w:t>(leben/wohnen)</w:t>
            </w:r>
          </w:p>
        </w:tc>
      </w:tr>
      <w:tr>
        <w:trPr/>
        <w:tc>
          <w:tcPr>
            <w:tcW w:w="8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16"/>
                <w:szCs w:val="16"/>
                <w:lang w:val="de-DE"/>
              </w:rPr>
            </w:pPr>
            <w:r>
              <w:rPr>
                <w:rFonts w:eastAsia="Aptos" w:cs=""/>
                <w:kern w:val="2"/>
                <w:sz w:val="16"/>
                <w:szCs w:val="16"/>
                <w:lang w:val="de-DE" w:eastAsia="en-US" w:bidi="ar-SA"/>
              </w:rPr>
              <w:t>1ª persona singular</w:t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  <w:lang w:val="de-DE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de-DE" w:eastAsia="en-US" w:bidi="ar-SA"/>
              </w:rPr>
              <w:t>yo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4"/>
                <w:szCs w:val="24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(ich)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habl</w:t>
            </w:r>
            <w:r>
              <w:rPr>
                <w:rFonts w:eastAsia="Aptos" w:cs=""/>
                <w:b/>
                <w:bCs/>
                <w:color w:themeColor="accent5" w:val="A02B93"/>
                <w:kern w:val="2"/>
                <w:sz w:val="28"/>
                <w:szCs w:val="28"/>
                <w:lang w:val="es-ES" w:eastAsia="en-US" w:bidi="ar-SA"/>
              </w:rPr>
              <w:t>o</w:t>
            </w:r>
          </w:p>
        </w:tc>
        <w:tc>
          <w:tcPr>
            <w:tcW w:w="255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aprend</w:t>
            </w:r>
            <w:r>
              <w:rPr>
                <w:rFonts w:eastAsia="Aptos" w:cs=""/>
                <w:b/>
                <w:bCs/>
                <w:color w:themeColor="accent5" w:val="A02B93"/>
                <w:kern w:val="2"/>
                <w:sz w:val="28"/>
                <w:szCs w:val="28"/>
                <w:lang w:val="es-ES" w:eastAsia="en-US" w:bidi="ar-SA"/>
              </w:rPr>
              <w:t>o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viv</w:t>
            </w:r>
            <w:r>
              <w:rPr>
                <w:rFonts w:eastAsia="Aptos" w:cs=""/>
                <w:b/>
                <w:bCs/>
                <w:color w:themeColor="accent5" w:val="A02B93"/>
                <w:kern w:val="2"/>
                <w:sz w:val="28"/>
                <w:szCs w:val="28"/>
                <w:lang w:val="es-ES" w:eastAsia="en-US" w:bidi="ar-SA"/>
              </w:rPr>
              <w:t>o</w:t>
            </w:r>
          </w:p>
        </w:tc>
      </w:tr>
      <w:tr>
        <w:trPr/>
        <w:tc>
          <w:tcPr>
            <w:tcW w:w="8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eastAsia="Aptos" w:cs=""/>
                <w:kern w:val="2"/>
                <w:sz w:val="16"/>
                <w:szCs w:val="16"/>
                <w:lang w:val="de-DE" w:eastAsia="en-US" w:bidi="ar-SA"/>
              </w:rPr>
              <w:t>2ª persona singular</w:t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tú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(du)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habl</w:t>
            </w:r>
            <w:r>
              <w:rPr>
                <w:rFonts w:eastAsia="Aptos" w:cs=""/>
                <w:b/>
                <w:bCs/>
                <w:color w:val="F73F59"/>
                <w:kern w:val="2"/>
                <w:sz w:val="28"/>
                <w:szCs w:val="28"/>
                <w:lang w:val="es-ES" w:eastAsia="en-US" w:bidi="ar-SA"/>
              </w:rPr>
              <w:t>as</w:t>
            </w:r>
          </w:p>
        </w:tc>
        <w:tc>
          <w:tcPr>
            <w:tcW w:w="255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aprend</w:t>
            </w:r>
            <w:r>
              <w:rPr>
                <w:rFonts w:eastAsia="Aptos" w:cs=""/>
                <w:b/>
                <w:bCs/>
                <w:color w:val="1D9B71"/>
                <w:kern w:val="2"/>
                <w:sz w:val="28"/>
                <w:szCs w:val="28"/>
                <w:lang w:val="es-ES" w:eastAsia="en-US" w:bidi="ar-SA"/>
              </w:rPr>
              <w:t>es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viv</w:t>
            </w:r>
            <w:r>
              <w:rPr>
                <w:rFonts w:eastAsia="Aptos" w:cs=""/>
                <w:b/>
                <w:bCs/>
                <w:color w:val="1D9B71"/>
                <w:kern w:val="2"/>
                <w:sz w:val="28"/>
                <w:szCs w:val="28"/>
                <w:lang w:val="es-ES" w:eastAsia="en-US" w:bidi="ar-SA"/>
              </w:rPr>
              <w:t>es</w:t>
            </w:r>
          </w:p>
        </w:tc>
      </w:tr>
      <w:tr>
        <w:trPr/>
        <w:tc>
          <w:tcPr>
            <w:tcW w:w="8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eastAsia="Aptos" w:cs=""/>
                <w:kern w:val="2"/>
                <w:sz w:val="16"/>
                <w:szCs w:val="16"/>
                <w:lang w:val="de-DE" w:eastAsia="en-US" w:bidi="ar-SA"/>
              </w:rPr>
              <w:t>3ª persona singular</w:t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él/ella/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usted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i/>
                <w:i/>
                <w:iCs/>
                <w:sz w:val="24"/>
                <w:szCs w:val="24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(er/sie/Sie (sg.))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habl</w:t>
            </w:r>
            <w:r>
              <w:rPr>
                <w:rFonts w:eastAsia="Aptos" w:cs=""/>
                <w:b/>
                <w:bCs/>
                <w:color w:val="F73F59"/>
                <w:kern w:val="2"/>
                <w:sz w:val="28"/>
                <w:szCs w:val="28"/>
                <w:lang w:val="es-ES" w:eastAsia="en-US" w:bidi="ar-SA"/>
              </w:rPr>
              <w:t>a</w:t>
            </w:r>
          </w:p>
        </w:tc>
        <w:tc>
          <w:tcPr>
            <w:tcW w:w="255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aprend</w:t>
            </w:r>
            <w:r>
              <w:rPr>
                <w:rFonts w:eastAsia="Aptos" w:cs=""/>
                <w:b/>
                <w:bCs/>
                <w:color w:val="1D9B71"/>
                <w:kern w:val="2"/>
                <w:sz w:val="28"/>
                <w:szCs w:val="28"/>
                <w:lang w:val="es-ES" w:eastAsia="en-US" w:bidi="ar-SA"/>
              </w:rPr>
              <w:t>e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viv</w:t>
            </w:r>
            <w:r>
              <w:rPr>
                <w:rFonts w:eastAsia="Aptos" w:cs=""/>
                <w:b/>
                <w:bCs/>
                <w:color w:val="1D9B71"/>
                <w:kern w:val="2"/>
                <w:sz w:val="28"/>
                <w:szCs w:val="28"/>
                <w:lang w:val="es-ES" w:eastAsia="en-US" w:bidi="ar-SA"/>
              </w:rPr>
              <w:t>e</w:t>
            </w:r>
          </w:p>
        </w:tc>
      </w:tr>
      <w:tr>
        <w:trPr/>
        <w:tc>
          <w:tcPr>
            <w:tcW w:w="8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eastAsia="Aptos" w:cs=""/>
                <w:kern w:val="2"/>
                <w:sz w:val="16"/>
                <w:szCs w:val="16"/>
                <w:lang w:val="de-DE" w:eastAsia="en-US" w:bidi="ar-SA"/>
              </w:rPr>
              <w:t>1ª persona plural</w:t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nosotros/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nosotras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es-ES" w:eastAsia="en-US" w:bidi="ar-SA"/>
              </w:rPr>
              <w:t>(wir – m/w)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habl</w:t>
            </w:r>
            <w:r>
              <w:rPr>
                <w:rFonts w:eastAsia="Aptos" w:cs=""/>
                <w:b/>
                <w:bCs/>
                <w:color w:val="F73F59"/>
                <w:kern w:val="2"/>
                <w:sz w:val="28"/>
                <w:szCs w:val="28"/>
                <w:lang w:val="es-ES" w:eastAsia="en-US" w:bidi="ar-SA"/>
              </w:rPr>
              <w:t>amos</w:t>
            </w:r>
          </w:p>
        </w:tc>
        <w:tc>
          <w:tcPr>
            <w:tcW w:w="255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aprend</w:t>
            </w:r>
            <w:r>
              <w:rPr>
                <w:rFonts w:eastAsia="Aptos" w:cs=""/>
                <w:b/>
                <w:bCs/>
                <w:color w:val="1D9B71"/>
                <w:kern w:val="2"/>
                <w:sz w:val="28"/>
                <w:szCs w:val="28"/>
                <w:lang w:val="es-ES" w:eastAsia="en-US" w:bidi="ar-SA"/>
              </w:rPr>
              <w:t>emos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viv</w:t>
            </w:r>
            <w:r>
              <w:rPr>
                <w:rFonts w:eastAsia="Aptos" w:cs=""/>
                <w:b/>
                <w:bCs/>
                <w:color w:val="0070C0"/>
                <w:kern w:val="2"/>
                <w:sz w:val="28"/>
                <w:szCs w:val="28"/>
                <w:lang w:val="es-ES" w:eastAsia="en-US" w:bidi="ar-SA"/>
              </w:rPr>
              <w:t>imos</w:t>
            </w:r>
          </w:p>
        </w:tc>
      </w:tr>
      <w:tr>
        <w:trPr/>
        <w:tc>
          <w:tcPr>
            <w:tcW w:w="8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eastAsia="Aptos" w:cs=""/>
                <w:kern w:val="2"/>
                <w:sz w:val="16"/>
                <w:szCs w:val="16"/>
                <w:lang w:val="de-DE" w:eastAsia="en-US" w:bidi="ar-SA"/>
              </w:rPr>
              <w:t>2ª persona plural</w:t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vosotros/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vosotras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es-ES" w:eastAsia="en-US" w:bidi="ar-SA"/>
              </w:rPr>
              <w:t>(ihr – m/w)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habl</w:t>
            </w:r>
            <w:r>
              <w:rPr>
                <w:rFonts w:eastAsia="Aptos" w:cs=""/>
                <w:b/>
                <w:bCs/>
                <w:color w:val="F73F59"/>
                <w:kern w:val="2"/>
                <w:sz w:val="28"/>
                <w:szCs w:val="28"/>
                <w:lang w:val="es-ES" w:eastAsia="en-US" w:bidi="ar-SA"/>
              </w:rPr>
              <w:t>áis</w:t>
            </w:r>
          </w:p>
        </w:tc>
        <w:tc>
          <w:tcPr>
            <w:tcW w:w="255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aprend</w:t>
            </w:r>
            <w:r>
              <w:rPr>
                <w:rFonts w:eastAsia="Aptos" w:cs=""/>
                <w:b/>
                <w:bCs/>
                <w:color w:val="1D9B71"/>
                <w:kern w:val="2"/>
                <w:sz w:val="28"/>
                <w:szCs w:val="28"/>
                <w:lang w:val="es-ES" w:eastAsia="en-US" w:bidi="ar-SA"/>
              </w:rPr>
              <w:t>éis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viv</w:t>
            </w:r>
            <w:r>
              <w:rPr>
                <w:rFonts w:eastAsia="Aptos" w:cs=""/>
                <w:b/>
                <w:bCs/>
                <w:color w:val="0070C0"/>
                <w:kern w:val="2"/>
                <w:sz w:val="28"/>
                <w:szCs w:val="28"/>
                <w:lang w:val="es-ES" w:eastAsia="en-US" w:bidi="ar-SA"/>
              </w:rPr>
              <w:t>ís</w:t>
            </w:r>
          </w:p>
        </w:tc>
      </w:tr>
      <w:tr>
        <w:trPr/>
        <w:tc>
          <w:tcPr>
            <w:tcW w:w="8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eastAsia="Aptos" w:cs=""/>
                <w:kern w:val="2"/>
                <w:sz w:val="16"/>
                <w:szCs w:val="16"/>
                <w:lang w:val="de-DE" w:eastAsia="en-US" w:bidi="ar-SA"/>
              </w:rPr>
              <w:t>3ª persona plural</w:t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ellos/ellas/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>ustedes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es-ES" w:eastAsia="en-US" w:bidi="ar-SA"/>
              </w:rPr>
              <w:t>(sie – m/w // Sie (pl.))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habl</w:t>
            </w:r>
            <w:r>
              <w:rPr>
                <w:rFonts w:eastAsia="Aptos" w:cs=""/>
                <w:b/>
                <w:bCs/>
                <w:color w:val="F73F59"/>
                <w:kern w:val="2"/>
                <w:sz w:val="28"/>
                <w:szCs w:val="28"/>
                <w:lang w:val="es-ES" w:eastAsia="en-US" w:bidi="ar-SA"/>
              </w:rPr>
              <w:t>an</w:t>
            </w:r>
          </w:p>
        </w:tc>
        <w:tc>
          <w:tcPr>
            <w:tcW w:w="255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aprend</w:t>
            </w:r>
            <w:r>
              <w:rPr>
                <w:rFonts w:eastAsia="Aptos" w:cs=""/>
                <w:b/>
                <w:bCs/>
                <w:color w:val="1D9B71"/>
                <w:kern w:val="2"/>
                <w:sz w:val="28"/>
                <w:szCs w:val="28"/>
                <w:lang w:val="es-ES" w:eastAsia="en-US" w:bidi="ar-SA"/>
              </w:rPr>
              <w:t>en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kern w:val="2"/>
                <w:sz w:val="28"/>
                <w:szCs w:val="28"/>
                <w:lang w:val="es-ES" w:eastAsia="en-US" w:bidi="ar-SA"/>
              </w:rPr>
              <w:t>viv</w:t>
            </w:r>
            <w:r>
              <w:rPr>
                <w:rFonts w:eastAsia="Aptos" w:cs=""/>
                <w:b/>
                <w:bCs/>
                <w:color w:val="1D9B71"/>
                <w:kern w:val="2"/>
                <w:sz w:val="28"/>
                <w:szCs w:val="28"/>
                <w:lang w:val="es-ES" w:eastAsia="en-US" w:bidi="ar-SA"/>
              </w:rPr>
              <w:t>en</w:t>
            </w:r>
          </w:p>
        </w:tc>
      </w:tr>
    </w:tbl>
    <w:p>
      <w:pPr>
        <w:pStyle w:val="Normal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VERBOS IRREGULARES (unregelmäßige Verben)</w:t>
      </w:r>
    </w:p>
    <w:tbl>
      <w:tblPr>
        <w:tblStyle w:val="Tablaconcuadrcula"/>
        <w:tblW w:w="707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965"/>
        <w:gridCol w:w="2410"/>
        <w:gridCol w:w="2701"/>
      </w:tblGrid>
      <w:tr>
        <w:trPr/>
        <w:tc>
          <w:tcPr>
            <w:tcW w:w="1965" w:type="dxa"/>
            <w:tcBorders>
              <w:top w:val="nil"/>
              <w:left w:val="nil"/>
            </w:tcBorders>
            <w:shd w:color="auto" w:fill="auto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</w:r>
          </w:p>
        </w:tc>
        <w:tc>
          <w:tcPr>
            <w:tcW w:w="2410" w:type="dxa"/>
            <w:tcBorders/>
            <w:shd w:color="auto" w:fill="FA8293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ser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20"/>
                <w:szCs w:val="20"/>
                <w:lang w:val="de-DE" w:eastAsia="en-US" w:bidi="ar-SA"/>
              </w:rPr>
              <w:t>(sein)</w:t>
            </w:r>
          </w:p>
        </w:tc>
        <w:tc>
          <w:tcPr>
            <w:tcW w:w="2701" w:type="dxa"/>
            <w:tcBorders/>
            <w:shd w:color="auto" w:fill="FFC000" w:val="clea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estar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  <w:lang w:val="de-DE"/>
              </w:rPr>
            </w:pPr>
            <w:r>
              <w:rPr>
                <w:rFonts w:eastAsia="Aptos" w:cs=""/>
                <w:i/>
                <w:iCs/>
                <w:kern w:val="2"/>
                <w:sz w:val="18"/>
                <w:szCs w:val="18"/>
                <w:lang w:val="de-DE" w:eastAsia="en-US" w:bidi="ar-SA"/>
              </w:rPr>
              <w:t>(sein/sich befinden)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(yo)</w:t>
            </w:r>
          </w:p>
        </w:tc>
        <w:tc>
          <w:tcPr>
            <w:tcW w:w="241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soy</w:t>
            </w:r>
          </w:p>
        </w:tc>
        <w:tc>
          <w:tcPr>
            <w:tcW w:w="2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estoy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(tú)</w:t>
            </w:r>
          </w:p>
        </w:tc>
        <w:tc>
          <w:tcPr>
            <w:tcW w:w="241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eres</w:t>
            </w:r>
          </w:p>
        </w:tc>
        <w:tc>
          <w:tcPr>
            <w:tcW w:w="2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estás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(él/ella/usted)</w:t>
            </w:r>
          </w:p>
        </w:tc>
        <w:tc>
          <w:tcPr>
            <w:tcW w:w="241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es</w:t>
            </w:r>
          </w:p>
        </w:tc>
        <w:tc>
          <w:tcPr>
            <w:tcW w:w="2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está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(nosotros/as)</w:t>
            </w:r>
          </w:p>
        </w:tc>
        <w:tc>
          <w:tcPr>
            <w:tcW w:w="241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somos</w:t>
            </w:r>
          </w:p>
        </w:tc>
        <w:tc>
          <w:tcPr>
            <w:tcW w:w="2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estamos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Aptos" w:cs=""/>
                <w:b/>
                <w:bCs/>
                <w:kern w:val="2"/>
                <w:sz w:val="20"/>
                <w:szCs w:val="20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(vosotros/as)</w:t>
            </w:r>
          </w:p>
        </w:tc>
        <w:tc>
          <w:tcPr>
            <w:tcW w:w="241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4"/>
                <w:szCs w:val="24"/>
                <w:lang w:val="es-ES" w:eastAsia="en-US" w:bidi="ar-SA"/>
              </w:rPr>
              <w:t xml:space="preserve"> </w:t>
            </w: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sois</w:t>
            </w:r>
          </w:p>
        </w:tc>
        <w:tc>
          <w:tcPr>
            <w:tcW w:w="2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estáis</w:t>
            </w:r>
          </w:p>
        </w:tc>
      </w:tr>
      <w:tr>
        <w:trPr/>
        <w:tc>
          <w:tcPr>
            <w:tcW w:w="196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Aptos" w:cs=""/>
                <w:kern w:val="2"/>
                <w:sz w:val="20"/>
                <w:szCs w:val="20"/>
                <w:lang w:val="es-ES" w:eastAsia="en-US" w:bidi="ar-SA"/>
              </w:rPr>
              <w:t>(ellos/ellas/ustedes)</w:t>
            </w:r>
          </w:p>
        </w:tc>
        <w:tc>
          <w:tcPr>
            <w:tcW w:w="241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son</w:t>
            </w:r>
          </w:p>
        </w:tc>
        <w:tc>
          <w:tcPr>
            <w:tcW w:w="2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Aptos" w:cs=""/>
                <w:b/>
                <w:bCs/>
                <w:kern w:val="2"/>
                <w:sz w:val="28"/>
                <w:szCs w:val="28"/>
                <w:lang w:val="es-ES" w:eastAsia="en-US" w:bidi="ar-SA"/>
              </w:rPr>
              <w:t>están</w:t>
            </w:r>
          </w:p>
        </w:tc>
      </w:tr>
    </w:tbl>
    <w:p>
      <w:pPr>
        <w:pStyle w:val="ListParagrap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ListParagraph"/>
        <w:spacing w:before="0" w:after="16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</w:t>
      </w:r>
    </w:p>
    <w:sectPr>
      <w:type w:val="nextPage"/>
      <w:pgSz w:w="11906" w:h="16838"/>
      <w:pgMar w:left="1701" w:right="1701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ptos">
    <w:charset w:val="01"/>
    <w:family w:val="roman"/>
    <w:pitch w:val="variable"/>
  </w:font>
  <w:font w:name="Aptos Display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Bodoni MT">
    <w:charset w:val="01"/>
    <w:family w:val="roman"/>
    <w:pitch w:val="variable"/>
  </w:font>
  <w:font w:name="Wingdings">
    <w:charset w:val="02"/>
    <w:family w:val="roman"/>
    <w:pitch w:val="variable"/>
  </w:font>
  <w:font w:name="Roboto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Calibri"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2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z w:val="32"/>
        <w:b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rFonts w:cstheme="minorBidi"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-"/>
      <w:lvlJc w:val="left"/>
      <w:pPr>
        <w:tabs>
          <w:tab w:val="num" w:pos="0"/>
        </w:tabs>
        <w:ind w:left="1260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a7f8b"/>
    <w:pPr>
      <w:widowControl/>
      <w:bidi w:val="0"/>
      <w:spacing w:lineRule="auto" w:line="259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es-ES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Ttulo1Car"/>
    <w:uiPriority w:val="9"/>
    <w:qFormat/>
    <w:rsid w:val="007a7f8b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Ttulo2Car"/>
    <w:uiPriority w:val="9"/>
    <w:semiHidden/>
    <w:unhideWhenUsed/>
    <w:qFormat/>
    <w:rsid w:val="007a7f8b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Ttulo3Car"/>
    <w:uiPriority w:val="9"/>
    <w:semiHidden/>
    <w:unhideWhenUsed/>
    <w:qFormat/>
    <w:rsid w:val="007a7f8b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Ttulo4Car"/>
    <w:uiPriority w:val="9"/>
    <w:semiHidden/>
    <w:unhideWhenUsed/>
    <w:qFormat/>
    <w:rsid w:val="007a7f8b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Ttulo5Car"/>
    <w:uiPriority w:val="9"/>
    <w:semiHidden/>
    <w:unhideWhenUsed/>
    <w:qFormat/>
    <w:rsid w:val="007a7f8b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Ttulo6Car"/>
    <w:uiPriority w:val="9"/>
    <w:semiHidden/>
    <w:unhideWhenUsed/>
    <w:qFormat/>
    <w:rsid w:val="007a7f8b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Ttulo7Car"/>
    <w:uiPriority w:val="9"/>
    <w:semiHidden/>
    <w:unhideWhenUsed/>
    <w:qFormat/>
    <w:rsid w:val="007a7f8b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ar"/>
    <w:uiPriority w:val="9"/>
    <w:semiHidden/>
    <w:unhideWhenUsed/>
    <w:qFormat/>
    <w:rsid w:val="007a7f8b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ar"/>
    <w:uiPriority w:val="9"/>
    <w:semiHidden/>
    <w:unhideWhenUsed/>
    <w:qFormat/>
    <w:rsid w:val="007a7f8b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7a7f8b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tulo2Car" w:customStyle="1">
    <w:name w:val="Título 2 Car"/>
    <w:basedOn w:val="DefaultParagraphFont"/>
    <w:uiPriority w:val="9"/>
    <w:semiHidden/>
    <w:qFormat/>
    <w:rsid w:val="007a7f8b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tulo3Car" w:customStyle="1">
    <w:name w:val="Título 3 Car"/>
    <w:basedOn w:val="DefaultParagraphFont"/>
    <w:uiPriority w:val="9"/>
    <w:semiHidden/>
    <w:qFormat/>
    <w:rsid w:val="007a7f8b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tulo4Car" w:customStyle="1">
    <w:name w:val="Título 4 Car"/>
    <w:basedOn w:val="DefaultParagraphFont"/>
    <w:uiPriority w:val="9"/>
    <w:semiHidden/>
    <w:qFormat/>
    <w:rsid w:val="007a7f8b"/>
    <w:rPr>
      <w:rFonts w:eastAsia="" w:cs="" w:cstheme="majorBidi" w:eastAsiaTheme="majorEastAsia"/>
      <w:i/>
      <w:iCs/>
      <w:color w:themeColor="accent1" w:themeShade="bf" w:val="0F4761"/>
    </w:rPr>
  </w:style>
  <w:style w:type="character" w:styleId="Ttulo5Car" w:customStyle="1">
    <w:name w:val="Título 5 Car"/>
    <w:basedOn w:val="DefaultParagraphFont"/>
    <w:uiPriority w:val="9"/>
    <w:semiHidden/>
    <w:qFormat/>
    <w:rsid w:val="007a7f8b"/>
    <w:rPr>
      <w:rFonts w:eastAsia="" w:cs="" w:cstheme="majorBidi" w:eastAsiaTheme="majorEastAsia"/>
      <w:color w:themeColor="accent1" w:themeShade="bf" w:val="0F4761"/>
    </w:rPr>
  </w:style>
  <w:style w:type="character" w:styleId="Ttulo6Car" w:customStyle="1">
    <w:name w:val="Título 6 Car"/>
    <w:basedOn w:val="DefaultParagraphFont"/>
    <w:uiPriority w:val="9"/>
    <w:semiHidden/>
    <w:qFormat/>
    <w:rsid w:val="007a7f8b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ar" w:customStyle="1">
    <w:name w:val="Título 7 Car"/>
    <w:basedOn w:val="DefaultParagraphFont"/>
    <w:uiPriority w:val="9"/>
    <w:semiHidden/>
    <w:qFormat/>
    <w:rsid w:val="007a7f8b"/>
    <w:rPr>
      <w:rFonts w:eastAsia="" w:cs="" w:cstheme="majorBidi" w:eastAsiaTheme="majorEastAsia"/>
      <w:color w:themeColor="text1" w:themeTint="a6" w:val="595959"/>
    </w:rPr>
  </w:style>
  <w:style w:type="character" w:styleId="Ttulo8Car" w:customStyle="1">
    <w:name w:val="Título 8 Car"/>
    <w:basedOn w:val="DefaultParagraphFont"/>
    <w:uiPriority w:val="9"/>
    <w:semiHidden/>
    <w:qFormat/>
    <w:rsid w:val="007a7f8b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ar" w:customStyle="1">
    <w:name w:val="Título 9 Car"/>
    <w:basedOn w:val="DefaultParagraphFont"/>
    <w:uiPriority w:val="9"/>
    <w:semiHidden/>
    <w:qFormat/>
    <w:rsid w:val="007a7f8b"/>
    <w:rPr>
      <w:rFonts w:eastAsia="" w:cs="" w:cstheme="majorBidi" w:eastAsiaTheme="majorEastAsia"/>
      <w:color w:themeColor="text1" w:themeTint="d8" w:val="272727"/>
    </w:rPr>
  </w:style>
  <w:style w:type="character" w:styleId="TtuloCar" w:customStyle="1">
    <w:name w:val="Título Car"/>
    <w:basedOn w:val="DefaultParagraphFont"/>
    <w:uiPriority w:val="10"/>
    <w:qFormat/>
    <w:rsid w:val="007a7f8b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ar" w:customStyle="1">
    <w:name w:val="Subtítulo Car"/>
    <w:basedOn w:val="DefaultParagraphFont"/>
    <w:uiPriority w:val="11"/>
    <w:qFormat/>
    <w:rsid w:val="007a7f8b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Car" w:customStyle="1">
    <w:name w:val="Cita Car"/>
    <w:basedOn w:val="DefaultParagraphFont"/>
    <w:link w:val="Quote"/>
    <w:uiPriority w:val="29"/>
    <w:qFormat/>
    <w:rsid w:val="007a7f8b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7a7f8b"/>
    <w:rPr>
      <w:i/>
      <w:iCs/>
      <w:color w:themeColor="accent1" w:themeShade="bf" w:val="0F4761"/>
    </w:rPr>
  </w:style>
  <w:style w:type="character" w:styleId="CitadestacadaCar" w:customStyle="1">
    <w:name w:val="Cita destacada Car"/>
    <w:basedOn w:val="DefaultParagraphFont"/>
    <w:link w:val="IntenseQuote"/>
    <w:uiPriority w:val="30"/>
    <w:qFormat/>
    <w:rsid w:val="007a7f8b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7a7f8b"/>
    <w:rPr>
      <w:b/>
      <w:bCs/>
      <w:smallCaps/>
      <w:color w:themeColor="accent1" w:themeShade="bf" w:val="0F4761"/>
      <w:spacing w:val="5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Roboto" w:cs="Droid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Droid Sans Devanagari"/>
    </w:rPr>
  </w:style>
  <w:style w:type="paragraph" w:styleId="Title">
    <w:name w:val="Title"/>
    <w:basedOn w:val="Normal"/>
    <w:next w:val="Normal"/>
    <w:link w:val="TtuloCar"/>
    <w:uiPriority w:val="10"/>
    <w:qFormat/>
    <w:rsid w:val="007a7f8b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tuloCar"/>
    <w:uiPriority w:val="11"/>
    <w:qFormat/>
    <w:rsid w:val="007a7f8b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Car"/>
    <w:uiPriority w:val="29"/>
    <w:qFormat/>
    <w:rsid w:val="007a7f8b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7a7f8b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itadestacadaCar"/>
    <w:uiPriority w:val="30"/>
    <w:qFormat/>
    <w:rsid w:val="007a7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Tabelleninhalt">
    <w:name w:val="Tabelleninhalt"/>
    <w:basedOn w:val="Normal"/>
    <w:qFormat/>
    <w:pPr>
      <w:widowControl w:val="false"/>
      <w:suppressLineNumbers/>
    </w:pPr>
    <w:rPr/>
  </w:style>
  <w:style w:type="paragraph" w:styleId="Tabellenberschrift">
    <w:name w:val="Tabellenüberschrift"/>
    <w:basedOn w:val="Tabelleninhalt"/>
    <w:qFormat/>
    <w:pPr>
      <w:suppressLineNumbers/>
      <w:jc w:val="center"/>
    </w:pPr>
    <w:rPr>
      <w:b/>
      <w:bCs/>
    </w:rPr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5a2af3"/>
    <w:pPr>
      <w:spacing w:after="0" w:line="240" w:lineRule="auto"/>
    </w:pPr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image" Target="media/image23.wmf"/><Relationship Id="rId25" Type="http://schemas.openxmlformats.org/officeDocument/2006/relationships/image" Target="media/image24.png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17560</TotalTime>
  <Application>LibreOffice/24.2.1.2$Linux_X86_64 LibreOffice_project/420$Build-2</Application>
  <AppVersion>15.0000</AppVersion>
  <Pages>20</Pages>
  <Words>3451</Words>
  <Characters>11239</Characters>
  <CharactersWithSpaces>13106</CharactersWithSpaces>
  <Paragraphs>437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2024-04-23T11:34:00Z</dcterms:created>
  <dc:creator>Alberto Arévalo Ruiz</dc:creator>
  <dc:description/>
  <dc:language>de-DE</dc:language>
  <cp:lastModifiedBy/>
  <dcterms:modified xsi:type="dcterms:W3CDTF">2024-06-26T16:45:07Z</dcterms:modified>
  <cp:revision>59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