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75C7" w14:textId="34A5A236" w:rsidR="005A5398" w:rsidRPr="005A5398" w:rsidRDefault="005A5398" w:rsidP="005A5398">
      <w:pPr>
        <w:pBdr>
          <w:bottom w:val="single" w:sz="4" w:space="1" w:color="auto"/>
        </w:pBdr>
        <w:spacing w:after="0" w:line="240" w:lineRule="auto"/>
        <w:rPr>
          <w:rFonts w:ascii="Britannic Bold" w:hAnsi="Britannic Bold"/>
          <w:color w:val="DB1243"/>
          <w:sz w:val="36"/>
          <w:szCs w:val="36"/>
        </w:rPr>
      </w:pPr>
      <w:r w:rsidRPr="005A5398">
        <w:rPr>
          <w:rFonts w:ascii="Britannic Bold" w:hAnsi="Britannic Bold"/>
          <w:noProof/>
        </w:rPr>
        <w:drawing>
          <wp:anchor distT="0" distB="0" distL="114300" distR="114300" simplePos="0" relativeHeight="251697152" behindDoc="0" locked="0" layoutInCell="1" allowOverlap="1" wp14:anchorId="767B7E9A" wp14:editId="080A1B6E">
            <wp:simplePos x="0" y="0"/>
            <wp:positionH relativeFrom="margin">
              <wp:posOffset>5728970</wp:posOffset>
            </wp:positionH>
            <wp:positionV relativeFrom="paragraph">
              <wp:posOffset>229870</wp:posOffset>
            </wp:positionV>
            <wp:extent cx="809625" cy="809625"/>
            <wp:effectExtent l="0" t="0" r="9525" b="9525"/>
            <wp:wrapNone/>
            <wp:docPr id="1237631143" name="Imagen 11" descr="Vector de mapa de bandera de alemani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ector de mapa de bandera de alemania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398">
        <w:rPr>
          <w:rFonts w:ascii="Britannic Bold" w:hAnsi="Britannic Bold"/>
          <w:noProof/>
        </w:rPr>
        <w:drawing>
          <wp:anchor distT="0" distB="0" distL="114300" distR="114300" simplePos="0" relativeHeight="251656192" behindDoc="0" locked="0" layoutInCell="1" allowOverlap="1" wp14:anchorId="72FBAE5E" wp14:editId="63331A01">
            <wp:simplePos x="0" y="0"/>
            <wp:positionH relativeFrom="column">
              <wp:posOffset>4852670</wp:posOffset>
            </wp:positionH>
            <wp:positionV relativeFrom="paragraph">
              <wp:posOffset>211455</wp:posOffset>
            </wp:positionV>
            <wp:extent cx="866775" cy="814981"/>
            <wp:effectExtent l="0" t="0" r="0" b="4445"/>
            <wp:wrapNone/>
            <wp:docPr id="800737986" name="Imagen 6" descr="América Latina no es la misma | Soy florid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érica Latina no es la misma | Soy florid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7F9" w:rsidRPr="005A5398">
        <w:rPr>
          <w:rFonts w:ascii="Britannic Bold" w:hAnsi="Britannic Bold"/>
          <w:noProof/>
        </w:rPr>
        <w:drawing>
          <wp:anchor distT="0" distB="0" distL="114300" distR="114300" simplePos="0" relativeHeight="251629568" behindDoc="1" locked="0" layoutInCell="1" allowOverlap="1" wp14:anchorId="7FBE356E" wp14:editId="2F6955D3">
            <wp:simplePos x="0" y="0"/>
            <wp:positionH relativeFrom="column">
              <wp:posOffset>-748030</wp:posOffset>
            </wp:positionH>
            <wp:positionV relativeFrom="paragraph">
              <wp:posOffset>30480</wp:posOffset>
            </wp:positionV>
            <wp:extent cx="143764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180" y="21459"/>
                <wp:lineTo x="21180" y="0"/>
                <wp:lineTo x="0" y="0"/>
              </wp:wrapPolygon>
            </wp:wrapTight>
            <wp:docPr id="35833077" name="Imagen 2" descr="El Impacto de la Educación Intercultural en la Sociedad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Impacto de la Educación Intercultural en la Sociedad&quot;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5398">
        <w:rPr>
          <w:rFonts w:ascii="Britannic Bold" w:hAnsi="Britannic Bold"/>
          <w:color w:val="DB1243"/>
          <w:sz w:val="36"/>
          <w:szCs w:val="36"/>
        </w:rPr>
        <w:t xml:space="preserve"> </w:t>
      </w:r>
    </w:p>
    <w:p w14:paraId="10B2CB81" w14:textId="726BB055" w:rsidR="005A5398" w:rsidRPr="005A5398" w:rsidRDefault="005A5398" w:rsidP="005A5398">
      <w:pPr>
        <w:pBdr>
          <w:bottom w:val="single" w:sz="4" w:space="1" w:color="auto"/>
        </w:pBdr>
        <w:spacing w:after="0" w:line="240" w:lineRule="auto"/>
        <w:rPr>
          <w:rFonts w:ascii="Britannic Bold" w:hAnsi="Britannic Bold"/>
          <w:color w:val="DB1243"/>
          <w:sz w:val="36"/>
          <w:szCs w:val="36"/>
        </w:rPr>
      </w:pPr>
      <w:r w:rsidRPr="005A5398">
        <w:rPr>
          <w:rFonts w:ascii="Britannic Bold" w:hAnsi="Britannic Bold"/>
          <w:noProof/>
        </w:rPr>
        <w:drawing>
          <wp:anchor distT="0" distB="0" distL="114300" distR="114300" simplePos="0" relativeHeight="251685888" behindDoc="0" locked="0" layoutInCell="1" allowOverlap="1" wp14:anchorId="5C79765B" wp14:editId="0760E8E2">
            <wp:simplePos x="0" y="0"/>
            <wp:positionH relativeFrom="column">
              <wp:posOffset>4166870</wp:posOffset>
            </wp:positionH>
            <wp:positionV relativeFrom="paragraph">
              <wp:posOffset>120015</wp:posOffset>
            </wp:positionV>
            <wp:extent cx="942975" cy="723265"/>
            <wp:effectExtent l="0" t="0" r="9525" b="635"/>
            <wp:wrapNone/>
            <wp:docPr id="1834211086" name="Imagen 10" descr="Postal for Sale con la obra «Bandera de mapa de España» de CacaoDesigns | 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stal for Sale con la obra «Bandera de mapa de España» de CacaoDesigns |  Redbub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3" r="6502" b="22780"/>
                    <a:stretch/>
                  </pic:blipFill>
                  <pic:spPr bwMode="auto">
                    <a:xfrm>
                      <a:off x="0" y="0"/>
                      <a:ext cx="9429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398">
        <w:rPr>
          <w:rFonts w:ascii="Britannic Bold" w:hAnsi="Britannic Bold"/>
          <w:color w:val="DB1243"/>
          <w:sz w:val="36"/>
          <w:szCs w:val="36"/>
        </w:rPr>
        <w:t xml:space="preserve">Alberto Arévalo Ruiz </w:t>
      </w:r>
    </w:p>
    <w:p w14:paraId="3F19C2F9" w14:textId="5623AA42" w:rsidR="002F59A8" w:rsidRDefault="005A5398" w:rsidP="005A5398">
      <w:pPr>
        <w:pBdr>
          <w:bottom w:val="single" w:sz="4" w:space="1" w:color="auto"/>
        </w:pBdr>
        <w:spacing w:after="0" w:line="240" w:lineRule="auto"/>
        <w:rPr>
          <w:rFonts w:ascii="Ink Free" w:hAnsi="Ink Free"/>
          <w:color w:val="E36C0A" w:themeColor="accent6" w:themeShade="BF"/>
          <w:sz w:val="44"/>
          <w:szCs w:val="44"/>
        </w:rPr>
      </w:pPr>
      <w:r>
        <w:rPr>
          <w:rFonts w:ascii="Bodoni MT" w:hAnsi="Bodoni MT" w:cs="Bodoni MT"/>
          <w:b/>
          <w:bCs/>
          <w:i/>
          <w:iCs/>
          <w:color w:val="933634"/>
          <w:sz w:val="40"/>
          <w:szCs w:val="40"/>
        </w:rPr>
        <w:t>Spanisch Anfängerkurs A1</w:t>
      </w:r>
    </w:p>
    <w:p w14:paraId="342686C0" w14:textId="6DDCD3FE" w:rsidR="00F25FBD" w:rsidRPr="006A13E7" w:rsidRDefault="00C36606" w:rsidP="006415D1">
      <w:pPr>
        <w:pBdr>
          <w:bottom w:val="single" w:sz="4" w:space="1" w:color="auto"/>
        </w:pBdr>
        <w:spacing w:after="0" w:line="240" w:lineRule="auto"/>
        <w:rPr>
          <w:rFonts w:ascii="Seaford Display" w:hAnsi="Seaford Display"/>
          <w:b/>
          <w:bCs/>
          <w:color w:val="E36C0A" w:themeColor="accent6" w:themeShade="BF"/>
          <w:sz w:val="48"/>
          <w:szCs w:val="48"/>
        </w:rPr>
      </w:pPr>
      <w:r w:rsidRPr="006A13E7">
        <w:rPr>
          <w:rFonts w:ascii="Seaford Display" w:hAnsi="Seaford Display"/>
          <w:b/>
          <w:bCs/>
          <w:color w:val="E36C0A" w:themeColor="accent6" w:themeShade="BF"/>
          <w:sz w:val="48"/>
          <w:szCs w:val="48"/>
        </w:rPr>
        <w:t>Speed-Dating</w:t>
      </w:r>
      <w:r w:rsidR="00C13229" w:rsidRPr="006A13E7">
        <w:rPr>
          <w:rFonts w:ascii="Seaford Display" w:hAnsi="Seaford Display"/>
          <w:b/>
          <w:bCs/>
          <w:color w:val="E36C0A" w:themeColor="accent6" w:themeShade="BF"/>
          <w:sz w:val="48"/>
          <w:szCs w:val="48"/>
        </w:rPr>
        <w:t xml:space="preserve"> </w:t>
      </w:r>
    </w:p>
    <w:tbl>
      <w:tblPr>
        <w:tblStyle w:val="Tablaconcuadrcula"/>
        <w:tblW w:w="11166" w:type="dxa"/>
        <w:tblInd w:w="-885" w:type="dxa"/>
        <w:tblLook w:val="04A0" w:firstRow="1" w:lastRow="0" w:firstColumn="1" w:lastColumn="0" w:noHBand="0" w:noVBand="1"/>
      </w:tblPr>
      <w:tblGrid>
        <w:gridCol w:w="284"/>
        <w:gridCol w:w="4919"/>
        <w:gridCol w:w="5747"/>
        <w:gridCol w:w="216"/>
      </w:tblGrid>
      <w:tr w:rsidR="00100C2D" w:rsidRPr="00100C2D" w14:paraId="22918F38" w14:textId="77777777" w:rsidTr="00EB07B6">
        <w:tc>
          <w:tcPr>
            <w:tcW w:w="1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A65742" w14:textId="77777777" w:rsidR="00100C2D" w:rsidRPr="006A13E7" w:rsidRDefault="00100C2D" w:rsidP="00100C2D">
            <w:pPr>
              <w:jc w:val="center"/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28"/>
                <w:szCs w:val="28"/>
              </w:rPr>
            </w:pPr>
            <w:r w:rsidRPr="006A13E7"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28"/>
                <w:szCs w:val="28"/>
              </w:rPr>
              <w:t>Wie kann ich reagieren? Wie kann ich das Gespräch fortsetzen?</w:t>
            </w:r>
          </w:p>
          <w:p w14:paraId="06E53792" w14:textId="1EA4963B" w:rsidR="00100C2D" w:rsidRPr="00100C2D" w:rsidRDefault="00100C2D" w:rsidP="00100C2D">
            <w:pPr>
              <w:jc w:val="center"/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16"/>
                <w:szCs w:val="16"/>
              </w:rPr>
            </w:pPr>
          </w:p>
        </w:tc>
      </w:tr>
      <w:tr w:rsidR="00100C2D" w:rsidRPr="00100C2D" w14:paraId="044F528B" w14:textId="1EC624C2" w:rsidTr="00EB07B6">
        <w:tc>
          <w:tcPr>
            <w:tcW w:w="5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5FB96" w14:textId="77777777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</w:rPr>
            </w:pPr>
            <w:r w:rsidRPr="006A13E7">
              <w:rPr>
                <w:rFonts w:ascii="Seaford Display" w:hAnsi="Seaford Display"/>
                <w:noProof/>
                <w:sz w:val="24"/>
                <w:szCs w:val="24"/>
              </w:rPr>
              <w:t xml:space="preserve">¡Qué bien! ¡Me encanta!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</w:rPr>
              <w:t>(Das gefällt mir)</w:t>
            </w:r>
            <w:r w:rsidRPr="00100C2D">
              <w:rPr>
                <w:rFonts w:ascii="Seaford Display" w:hAnsi="Seaford Display"/>
                <w:noProof/>
              </w:rPr>
              <w:t xml:space="preserve"> </w:t>
            </w:r>
          </w:p>
          <w:p w14:paraId="077A84CF" w14:textId="7F1327BB" w:rsidR="00100C2D" w:rsidRPr="00100C2D" w:rsidRDefault="00100C2D" w:rsidP="00701783">
            <w:pPr>
              <w:rPr>
                <w:rFonts w:ascii="Seaford Display" w:hAnsi="Seaford Display"/>
                <w:i/>
                <w:iCs/>
                <w:noProof/>
                <w:sz w:val="24"/>
                <w:szCs w:val="24"/>
              </w:rPr>
            </w:pPr>
            <w:r w:rsidRPr="00321F3A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Vale </w:t>
            </w:r>
            <w:r w:rsidRPr="00321F3A">
              <w:rPr>
                <w:rFonts w:ascii="Seaford Display" w:hAnsi="Seaford Display"/>
                <w:b/>
                <w:bCs/>
                <w:i/>
                <w:iCs/>
                <w:noProof/>
                <w:lang w:val="es-ES"/>
              </w:rPr>
              <w:t>(Okay)</w:t>
            </w:r>
            <w:r w:rsidRPr="00321F3A">
              <w:rPr>
                <w:rFonts w:ascii="Seaford Display" w:hAnsi="Seaford Display"/>
                <w:i/>
                <w:iCs/>
                <w:noProof/>
                <w:lang w:val="es-ES"/>
              </w:rPr>
              <w:t xml:space="preserve"> </w:t>
            </w:r>
            <w:r w:rsidR="00321F3A" w:rsidRPr="00321F3A">
              <w:rPr>
                <w:rFonts w:ascii="Seaford Display" w:hAnsi="Seaford Display"/>
                <w:i/>
                <w:iCs/>
                <w:noProof/>
                <w:lang w:val="es-ES"/>
              </w:rPr>
              <w:t xml:space="preserve"> </w:t>
            </w:r>
            <w:r w:rsidR="00321F3A"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Perfecto. Muy bien. </w:t>
            </w:r>
            <w:r w:rsidR="00321F3A" w:rsidRPr="006A13E7">
              <w:rPr>
                <w:rFonts w:ascii="Seaford Display" w:hAnsi="Seaford Display"/>
                <w:b/>
                <w:bCs/>
                <w:i/>
                <w:iCs/>
                <w:noProof/>
              </w:rPr>
              <w:t>(Super!/Gut)</w:t>
            </w:r>
          </w:p>
          <w:p w14:paraId="333145CB" w14:textId="4B0899F3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</w:rPr>
              <w:t xml:space="preserve">¿De verdad?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</w:rPr>
              <w:t>(Wirklich? Echt?)</w:t>
            </w:r>
            <w:r w:rsidRPr="00100C2D">
              <w:rPr>
                <w:rFonts w:ascii="Seaford Display" w:hAnsi="Seaford Display"/>
                <w:noProof/>
              </w:rPr>
              <w:t xml:space="preserve"> </w:t>
            </w:r>
          </w:p>
        </w:tc>
        <w:tc>
          <w:tcPr>
            <w:tcW w:w="5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14A09" w14:textId="77777777" w:rsidR="00100C2D" w:rsidRPr="00100C2D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¡Qué interesante!  ¡Qué guay!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>(Wie cool!)</w:t>
            </w:r>
            <w:r w:rsidRPr="00100C2D">
              <w:rPr>
                <w:rFonts w:ascii="Seaford Display" w:hAnsi="Seaford Display"/>
                <w:i/>
                <w:iCs/>
                <w:noProof/>
                <w:sz w:val="24"/>
                <w:szCs w:val="24"/>
                <w:lang w:val="es-ES"/>
              </w:rPr>
              <w:t xml:space="preserve"> </w:t>
            </w:r>
          </w:p>
          <w:p w14:paraId="5BB78E55" w14:textId="62EB93AC" w:rsidR="00321F3A" w:rsidRDefault="00100C2D" w:rsidP="00701783">
            <w:pPr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Yo también </w:t>
            </w:r>
            <w:r w:rsidR="00321F3A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/ tampoco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>(ich auch</w:t>
            </w:r>
            <w:r w:rsidR="00321F3A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 xml:space="preserve"> /auch nicht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  <w:lang w:val="es-ES"/>
              </w:rPr>
              <w:t>).</w:t>
            </w: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  </w:t>
            </w:r>
          </w:p>
          <w:p w14:paraId="056303CE" w14:textId="4627E213" w:rsidR="00100C2D" w:rsidRPr="008C0C57" w:rsidRDefault="00100C2D" w:rsidP="00701783">
            <w:pPr>
              <w:rPr>
                <w:rFonts w:ascii="Seaford Display" w:hAnsi="Seaford Display"/>
                <w:noProof/>
                <w:sz w:val="20"/>
                <w:szCs w:val="20"/>
              </w:rPr>
            </w:pPr>
            <w:r w:rsidRPr="008C0C57">
              <w:rPr>
                <w:rFonts w:ascii="Seaford Display" w:hAnsi="Seaford Display"/>
                <w:noProof/>
                <w:lang w:val="es-ES"/>
              </w:rPr>
              <w:t>Tengo otra pregunta</w:t>
            </w:r>
            <w:r w:rsidR="008C0C57" w:rsidRPr="008C0C57">
              <w:rPr>
                <w:rFonts w:ascii="Seaford Display" w:hAnsi="Seaford Display"/>
                <w:noProof/>
                <w:lang w:val="es-ES"/>
              </w:rPr>
              <w:t xml:space="preserve"> y es…</w:t>
            </w:r>
            <w:r w:rsidRPr="008C0C57">
              <w:rPr>
                <w:rFonts w:ascii="Seaford Display" w:hAnsi="Seaford Display"/>
                <w:noProof/>
                <w:lang w:val="es-ES"/>
              </w:rPr>
              <w:t xml:space="preserve"> </w:t>
            </w:r>
            <w:r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8C0C57"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>i</w:t>
            </w:r>
            <w:r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>ch habe</w:t>
            </w:r>
            <w:r w:rsidR="008C0C57"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>eine andere Frage</w:t>
            </w:r>
            <w:r w:rsidR="008C0C57"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 xml:space="preserve"> und</w:t>
            </w:r>
            <w:r w:rsid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8C0C57"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>zwar</w:t>
            </w:r>
            <w:r w:rsidRPr="008C0C57">
              <w:rPr>
                <w:rFonts w:ascii="Seaford Display" w:hAnsi="Seaford Display"/>
                <w:b/>
                <w:bCs/>
                <w:i/>
                <w:iCs/>
                <w:noProof/>
                <w:sz w:val="20"/>
                <w:szCs w:val="20"/>
              </w:rPr>
              <w:t>…)</w:t>
            </w:r>
          </w:p>
          <w:p w14:paraId="327CEF3C" w14:textId="3CFBF998" w:rsidR="00100C2D" w:rsidRPr="006A13E7" w:rsidRDefault="00100C2D" w:rsidP="00701783">
            <w:pPr>
              <w:rPr>
                <w:rFonts w:ascii="Seaford Display" w:hAnsi="Seaford Display"/>
                <w:noProof/>
                <w:color w:val="E36C0A" w:themeColor="accent6" w:themeShade="BF"/>
                <w:sz w:val="10"/>
                <w:szCs w:val="10"/>
              </w:rPr>
            </w:pPr>
          </w:p>
        </w:tc>
      </w:tr>
      <w:tr w:rsidR="00100C2D" w:rsidRPr="00100C2D" w14:paraId="5BC235EF" w14:textId="77777777" w:rsidTr="00EB07B6">
        <w:tc>
          <w:tcPr>
            <w:tcW w:w="1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25060" w14:textId="2406DC1E" w:rsidR="00100C2D" w:rsidRP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b/>
                <w:bCs/>
                <w:noProof/>
                <w:sz w:val="24"/>
                <w:szCs w:val="24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noProof/>
                <w:color w:val="E36C0A" w:themeColor="accent6" w:themeShade="BF"/>
                <w:sz w:val="28"/>
                <w:szCs w:val="28"/>
              </w:rPr>
              <w:t>Wie frage ich nach?</w:t>
            </w:r>
          </w:p>
        </w:tc>
      </w:tr>
      <w:tr w:rsidR="00100C2D" w:rsidRPr="00EF55C1" w14:paraId="7D6B09F8" w14:textId="77777777" w:rsidTr="00EB07B6">
        <w:tc>
          <w:tcPr>
            <w:tcW w:w="1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6E847" w14:textId="78A88696" w:rsid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i/>
                <w:iCs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>¿Qué significa</w:t>
            </w:r>
            <w:r w:rsidR="008C0C57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>…</w:t>
            </w:r>
            <w:r w:rsidRPr="00100C2D">
              <w:rPr>
                <w:rFonts w:ascii="Seaford Display" w:hAnsi="Seaford Display"/>
                <w:noProof/>
                <w:sz w:val="24"/>
                <w:szCs w:val="24"/>
                <w:lang w:val="es-ES"/>
              </w:rPr>
              <w:t xml:space="preserve"> (en alemán/inglés)?  </w:t>
            </w:r>
            <w:r w:rsidRPr="00100C2D"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</w:rPr>
              <w:t>(Was heißt...? (auf Deutsch/Englisc</w:t>
            </w:r>
            <w:r w:rsidRPr="00100C2D">
              <w:rPr>
                <w:rFonts w:ascii="Seaford Display" w:hAnsi="Seaford Display"/>
                <w:i/>
                <w:iCs/>
                <w:noProof/>
                <w:sz w:val="24"/>
                <w:szCs w:val="24"/>
              </w:rPr>
              <w:t xml:space="preserve">h)   </w:t>
            </w:r>
          </w:p>
          <w:p w14:paraId="4EAB6F65" w14:textId="77777777" w:rsidR="00100C2D" w:rsidRDefault="00100C2D" w:rsidP="00100C2D">
            <w:pPr>
              <w:spacing w:line="276" w:lineRule="auto"/>
              <w:jc w:val="center"/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</w:rPr>
            </w:pPr>
            <w:r w:rsidRPr="00100C2D">
              <w:rPr>
                <w:rFonts w:ascii="Seaford Display" w:hAnsi="Seaford Display"/>
                <w:noProof/>
                <w:sz w:val="24"/>
                <w:szCs w:val="24"/>
              </w:rPr>
              <w:t>¿Puedes repetirlo?</w:t>
            </w:r>
            <w:r>
              <w:rPr>
                <w:rFonts w:ascii="Seaford Display" w:hAnsi="Seaford Display"/>
                <w:noProof/>
                <w:sz w:val="24"/>
                <w:szCs w:val="24"/>
              </w:rPr>
              <w:t xml:space="preserve"> </w:t>
            </w:r>
            <w:r>
              <w:rPr>
                <w:rFonts w:ascii="Seaford Display" w:hAnsi="Seaford Display"/>
                <w:b/>
                <w:bCs/>
                <w:i/>
                <w:iCs/>
                <w:noProof/>
                <w:sz w:val="24"/>
                <w:szCs w:val="24"/>
              </w:rPr>
              <w:t>(Kannst du das wiederholen?)</w:t>
            </w:r>
          </w:p>
          <w:p w14:paraId="2FB306D8" w14:textId="77777777" w:rsidR="00100C2D" w:rsidRPr="006A13E7" w:rsidRDefault="00100C2D" w:rsidP="00100C2D">
            <w:pPr>
              <w:jc w:val="center"/>
              <w:rPr>
                <w:rFonts w:ascii="Seaford Display" w:hAnsi="Seaford Display"/>
                <w:b/>
                <w:bCs/>
                <w:color w:val="E36C0A" w:themeColor="accent6" w:themeShade="BF"/>
                <w:sz w:val="8"/>
                <w:szCs w:val="8"/>
              </w:rPr>
            </w:pPr>
          </w:p>
          <w:p w14:paraId="21DD548E" w14:textId="2B351D55" w:rsidR="00100C2D" w:rsidRPr="002F59A8" w:rsidRDefault="00100C2D" w:rsidP="00100C2D">
            <w:pPr>
              <w:jc w:val="center"/>
              <w:rPr>
                <w:rFonts w:ascii="Seaford Display" w:hAnsi="Seaford Display"/>
                <w:b/>
                <w:bCs/>
                <w:color w:val="E36C0A" w:themeColor="accent6" w:themeShade="BF"/>
                <w:sz w:val="32"/>
                <w:szCs w:val="32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color w:val="E36C0A" w:themeColor="accent6" w:themeShade="BF"/>
                <w:sz w:val="32"/>
                <w:szCs w:val="32"/>
                <w:lang w:val="es-ES"/>
              </w:rPr>
              <w:t>Para empezar...</w:t>
            </w:r>
          </w:p>
          <w:p w14:paraId="11657FED" w14:textId="3E6D9B4C" w:rsidR="00100C2D" w:rsidRPr="004D284C" w:rsidRDefault="00100C2D" w:rsidP="004D284C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  <w:r w:rsidRPr="004D284C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¡Hola, buenas! ¿Qué </w:t>
            </w:r>
            <w:proofErr w:type="gramStart"/>
            <w:r w:rsidRPr="004D284C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tal?</w:t>
            </w:r>
            <w:r w:rsidR="001A5D9D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*</w:t>
            </w:r>
            <w:proofErr w:type="gramEnd"/>
          </w:p>
          <w:p w14:paraId="130CB572" w14:textId="0DEB98E4" w:rsidR="00321F3A" w:rsidRDefault="004D284C" w:rsidP="005A5398">
            <w:pPr>
              <w:ind w:left="360"/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+ </w:t>
            </w:r>
            <w:r w:rsidRPr="004D284C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¡</w:t>
            </w:r>
            <w:proofErr w:type="spellStart"/>
            <w:r w:rsidRPr="004D284C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Ey</w:t>
            </w:r>
            <w:proofErr w:type="spellEnd"/>
            <w:r w:rsidRPr="004D284C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! </w:t>
            </w:r>
            <w:r w:rsidR="005A539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¿Qué </w:t>
            </w:r>
            <w:proofErr w:type="gramStart"/>
            <w:r w:rsidR="005A539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tal?</w:t>
            </w:r>
            <w:r w:rsidR="001A5D9D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*</w:t>
            </w:r>
            <w:proofErr w:type="gramEnd"/>
            <w:r w:rsidR="005A539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 (¿Cómo te llamas?)</w:t>
            </w:r>
          </w:p>
          <w:p w14:paraId="6935EC63" w14:textId="77777777" w:rsidR="005A5398" w:rsidRDefault="005A5398" w:rsidP="005A5398">
            <w:pPr>
              <w:ind w:left="360"/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</w:p>
          <w:tbl>
            <w:tblPr>
              <w:tblStyle w:val="Tablaconcuadrcula"/>
              <w:tblW w:w="10950" w:type="dxa"/>
              <w:tblLook w:val="04A0" w:firstRow="1" w:lastRow="0" w:firstColumn="1" w:lastColumn="0" w:noHBand="0" w:noVBand="1"/>
            </w:tblPr>
            <w:tblGrid>
              <w:gridCol w:w="284"/>
              <w:gridCol w:w="10666"/>
            </w:tblGrid>
            <w:tr w:rsidR="001A5D9D" w:rsidRPr="00FE2C53" w14:paraId="3352DD3B" w14:textId="77777777" w:rsidTr="00635D74">
              <w:trPr>
                <w:gridBefore w:val="1"/>
                <w:wBefore w:w="284" w:type="dxa"/>
              </w:trPr>
              <w:tc>
                <w:tcPr>
                  <w:tcW w:w="10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D66F0" w14:textId="77777777" w:rsidR="001A5D9D" w:rsidRPr="006A13E7" w:rsidRDefault="001A5D9D" w:rsidP="001A5D9D">
                  <w:pPr>
                    <w:rPr>
                      <w:rFonts w:ascii="Seaford Display" w:hAnsi="Seaford Display"/>
                      <w:b/>
                      <w:bCs/>
                      <w:i/>
                      <w:iCs/>
                      <w:noProof/>
                      <w:color w:val="E36C0A" w:themeColor="accent6" w:themeShade="BF"/>
                      <w:sz w:val="8"/>
                      <w:szCs w:val="8"/>
                      <w:lang w:val="es-ES"/>
                    </w:rPr>
                  </w:pPr>
                </w:p>
              </w:tc>
            </w:tr>
            <w:tr w:rsidR="001A5D9D" w:rsidRPr="008423CF" w14:paraId="6CA689DE" w14:textId="77777777" w:rsidTr="004C134E">
              <w:tc>
                <w:tcPr>
                  <w:tcW w:w="10950" w:type="dxa"/>
                  <w:gridSpan w:val="2"/>
                  <w:shd w:val="clear" w:color="auto" w:fill="A80048"/>
                </w:tcPr>
                <w:p w14:paraId="0CFDE452" w14:textId="77777777" w:rsidR="001A5D9D" w:rsidRPr="00FE2C53" w:rsidRDefault="001A5D9D" w:rsidP="001A5D9D">
                  <w:pPr>
                    <w:tabs>
                      <w:tab w:val="center" w:pos="5295"/>
                      <w:tab w:val="left" w:pos="8835"/>
                    </w:tabs>
                    <w:jc w:val="center"/>
                    <w:rPr>
                      <w:rFonts w:ascii="Seaford Display" w:hAnsi="Seaford Display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FE2C53">
                    <w:rPr>
                      <w:rFonts w:ascii="Seaford Display" w:hAnsi="Seaford Display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¿Qué tal estás?</w:t>
                  </w:r>
                </w:p>
                <w:p w14:paraId="032CE6FF" w14:textId="1F7DF6B1" w:rsidR="001A5D9D" w:rsidRPr="008423CF" w:rsidRDefault="001A5D9D" w:rsidP="001A5D9D">
                  <w:pPr>
                    <w:tabs>
                      <w:tab w:val="center" w:pos="5295"/>
                      <w:tab w:val="left" w:pos="8835"/>
                    </w:tabs>
                    <w:jc w:val="center"/>
                    <w:rPr>
                      <w:rFonts w:ascii="Seaford Display" w:hAnsi="Seaford Display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FE2C53">
                    <w:rPr>
                      <w:rFonts w:ascii="Seaford Display" w:hAnsi="Seaford Display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 xml:space="preserve">*(„¿qué tal?“ </w:t>
                  </w:r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(also ohne das Verb ‚estar‘) gehört häufig noch zur Begrüßung und es wird keine (lange/ernste) Antwort erwartet)</w:t>
                  </w:r>
                </w:p>
              </w:tc>
            </w:tr>
            <w:tr w:rsidR="001A5D9D" w:rsidRPr="00EF55C1" w14:paraId="2AAAFE2E" w14:textId="77777777" w:rsidTr="004C134E">
              <w:tc>
                <w:tcPr>
                  <w:tcW w:w="10950" w:type="dxa"/>
                  <w:gridSpan w:val="2"/>
                  <w:tcBorders>
                    <w:bottom w:val="single" w:sz="4" w:space="0" w:color="auto"/>
                  </w:tcBorders>
                  <w:shd w:val="clear" w:color="auto" w:fill="FFE1EE"/>
                </w:tcPr>
                <w:p w14:paraId="4C04038F" w14:textId="77777777" w:rsidR="001A5D9D" w:rsidRDefault="001A5D9D" w:rsidP="001A5D9D">
                  <w:pPr>
                    <w:jc w:val="center"/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</w:pPr>
                  <w:r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  <w:t>(Estoy) bien</w:t>
                  </w:r>
                </w:p>
                <w:p w14:paraId="510963BC" w14:textId="77777777" w:rsidR="001A5D9D" w:rsidRPr="001A5D9D" w:rsidRDefault="001A5D9D" w:rsidP="001A5D9D">
                  <w:pPr>
                    <w:jc w:val="center"/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</w:pPr>
                  <w:r w:rsidRPr="001A5D9D"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  <w:t xml:space="preserve">Ahí vamos / estamos… </w:t>
                  </w:r>
                </w:p>
                <w:p w14:paraId="7043F484" w14:textId="77777777" w:rsidR="001A5D9D" w:rsidRPr="001A5D9D" w:rsidRDefault="001A5D9D" w:rsidP="001A5D9D">
                  <w:pPr>
                    <w:jc w:val="center"/>
                    <w:rPr>
                      <w:rFonts w:ascii="Seaford Display" w:hAnsi="Seaford Display"/>
                      <w:i/>
                      <w:iCs/>
                      <w:sz w:val="36"/>
                      <w:szCs w:val="36"/>
                      <w:lang w:val="en-GB"/>
                    </w:rPr>
                  </w:pPr>
                  <w:r w:rsidRPr="001A5D9D">
                    <w:rPr>
                      <w:rFonts w:ascii="Seaford Display" w:hAnsi="Seaford Display"/>
                      <w:sz w:val="28"/>
                      <w:szCs w:val="28"/>
                      <w:lang w:val="en-GB"/>
                    </w:rPr>
                    <w:t>(</w:t>
                  </w:r>
                  <w:proofErr w:type="spellStart"/>
                  <w:proofErr w:type="gramStart"/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n-GB"/>
                    </w:rPr>
                    <w:t>umgangsprachlich</w:t>
                  </w:r>
                  <w:proofErr w:type="spellEnd"/>
                  <w:proofErr w:type="gramEnd"/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n-GB"/>
                    </w:rPr>
                    <w:t xml:space="preserve">: </w:t>
                  </w:r>
                  <w:r>
                    <w:rPr>
                      <w:rFonts w:ascii="Seaford Display" w:hAnsi="Seaford Display"/>
                      <w:b/>
                      <w:bCs/>
                      <w:i/>
                      <w:iCs/>
                      <w:noProof/>
                      <w:sz w:val="36"/>
                      <w:szCs w:val="36"/>
                      <w:lang w:val="es-ES"/>
                    </w:rPr>
                    <w:drawing>
                      <wp:inline distT="0" distB="0" distL="0" distR="0" wp14:anchorId="7CE5E826" wp14:editId="1B07F7E9">
                        <wp:extent cx="144095" cy="94615"/>
                        <wp:effectExtent l="0" t="0" r="8890" b="635"/>
                        <wp:docPr id="822895735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3272954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414" cy="1033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D9D">
                    <w:rPr>
                      <w:rFonts w:ascii="Seaford Display" w:hAnsi="Seaford Display"/>
                      <w:b/>
                      <w:bCs/>
                      <w:sz w:val="36"/>
                      <w:szCs w:val="36"/>
                      <w:lang w:val="en-GB"/>
                    </w:rPr>
                    <w:t xml:space="preserve"> </w:t>
                  </w:r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  <w:t xml:space="preserve">on </w:t>
                  </w:r>
                  <w:proofErr w:type="spellStart"/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  <w:t>est</w:t>
                  </w:r>
                  <w:proofErr w:type="spellEnd"/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  <w:t>là</w:t>
                  </w:r>
                  <w:proofErr w:type="spellEnd"/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  <w:t xml:space="preserve">!  </w:t>
                  </w:r>
                  <w:r>
                    <w:rPr>
                      <w:rFonts w:ascii="Seaford Display" w:hAnsi="Seaford Display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 wp14:anchorId="1BBE7419" wp14:editId="74789D60">
                        <wp:extent cx="190500" cy="95260"/>
                        <wp:effectExtent l="0" t="0" r="0" b="0"/>
                        <wp:docPr id="2140278175" name="Imagen 4" descr="Logotipo, nombre de la empres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283689" name="Imagen 4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204428" cy="102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5D9D"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  <w:t xml:space="preserve"> (doing) alright / just fine!)</w:t>
                  </w:r>
                </w:p>
                <w:p w14:paraId="7A086842" w14:textId="77777777" w:rsidR="001A5D9D" w:rsidRPr="001A5D9D" w:rsidRDefault="001A5D9D" w:rsidP="001A5D9D">
                  <w:pPr>
                    <w:jc w:val="center"/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</w:pPr>
                  <w:r w:rsidRPr="001A5D9D"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  <w:t xml:space="preserve">Bien, pero un poco cansado/a </w:t>
                  </w:r>
                </w:p>
                <w:p w14:paraId="2F949301" w14:textId="77777777" w:rsidR="001A5D9D" w:rsidRDefault="001A5D9D" w:rsidP="001A5D9D">
                  <w:pPr>
                    <w:jc w:val="center"/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</w:rPr>
                  </w:pPr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</w:rPr>
                    <w:t>(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4"/>
                      <w:szCs w:val="24"/>
                    </w:rPr>
                    <w:t>[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</w:rPr>
                    <w:t>mir geht’s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4"/>
                      <w:szCs w:val="24"/>
                    </w:rPr>
                    <w:t>]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</w:rPr>
                    <w:t xml:space="preserve"> gut, bin aber ein bisschen müde)</w:t>
                  </w:r>
                </w:p>
                <w:p w14:paraId="71D85DE9" w14:textId="77777777" w:rsidR="001A5D9D" w:rsidRDefault="001A5D9D" w:rsidP="001A5D9D">
                  <w:pPr>
                    <w:jc w:val="center"/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</w:rPr>
                  </w:pPr>
                </w:p>
                <w:p w14:paraId="1497979A" w14:textId="77777777" w:rsidR="001A5D9D" w:rsidRPr="001A5D9D" w:rsidRDefault="001A5D9D" w:rsidP="001A5D9D">
                  <w:pPr>
                    <w:jc w:val="center"/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>*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>(</w:t>
                  </w:r>
                  <w:r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>Estoy r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>egular / No muy bien / M</w:t>
                  </w:r>
                  <w:r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 xml:space="preserve">al… </w:t>
                  </w:r>
                  <w:r w:rsidRPr="001A5D9D"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sym w:font="Wingdings" w:char="F0E0"/>
                  </w:r>
                  <w:r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 xml:space="preserve"> ¿Por qué? [</w:t>
                  </w:r>
                  <w:proofErr w:type="spellStart"/>
                  <w:r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>warum</w:t>
                  </w:r>
                  <w:proofErr w:type="spellEnd"/>
                  <w:r>
                    <w:rPr>
                      <w:rFonts w:ascii="Seaford Display" w:hAnsi="Seaford Display"/>
                      <w:i/>
                      <w:iCs/>
                      <w:sz w:val="28"/>
                      <w:szCs w:val="28"/>
                      <w:lang w:val="es-ES"/>
                    </w:rPr>
                    <w:t>?]</w:t>
                  </w:r>
                </w:p>
                <w:p w14:paraId="169FAE6A" w14:textId="77777777" w:rsidR="001A5D9D" w:rsidRPr="001A5D9D" w:rsidRDefault="001A5D9D" w:rsidP="001A5D9D">
                  <w:pPr>
                    <w:jc w:val="center"/>
                    <w:rPr>
                      <w:rFonts w:ascii="Seaford Display" w:hAnsi="Seaford Display"/>
                      <w:i/>
                      <w:iCs/>
                      <w:sz w:val="18"/>
                      <w:szCs w:val="18"/>
                      <w:lang w:val="es-ES"/>
                    </w:rPr>
                  </w:pPr>
                </w:p>
                <w:p w14:paraId="06F2C638" w14:textId="095A15C2" w:rsidR="001A5D9D" w:rsidRPr="004D284C" w:rsidRDefault="004C134E" w:rsidP="001A5D9D">
                  <w:pPr>
                    <w:jc w:val="center"/>
                    <w:rPr>
                      <w:rFonts w:ascii="Seaford Display" w:hAnsi="Seaford Display"/>
                      <w:b/>
                      <w:bCs/>
                      <w:i/>
                      <w:i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  <w:t>(</w:t>
                  </w:r>
                  <w:r w:rsidR="001A5D9D">
                    <w:rPr>
                      <w:rFonts w:ascii="Seaford Display" w:hAnsi="Seaford Display"/>
                      <w:sz w:val="36"/>
                      <w:szCs w:val="36"/>
                      <w:lang w:val="es-ES"/>
                    </w:rPr>
                    <w:t xml:space="preserve">— </w:t>
                  </w:r>
                  <w:r w:rsidR="001A5D9D">
                    <w:rPr>
                      <w:rFonts w:ascii="Seaford Display" w:hAnsi="Seaford Display"/>
                      <w:b/>
                      <w:bCs/>
                      <w:sz w:val="36"/>
                      <w:szCs w:val="36"/>
                      <w:lang w:val="es-ES"/>
                    </w:rPr>
                    <w:t>¿Y tú qué? ¿Cómo estás?</w:t>
                  </w:r>
                  <w:r>
                    <w:rPr>
                      <w:rFonts w:ascii="Seaford Display" w:hAnsi="Seaford Display"/>
                      <w:b/>
                      <w:bCs/>
                      <w:sz w:val="36"/>
                      <w:szCs w:val="36"/>
                      <w:lang w:val="es-ES"/>
                    </w:rPr>
                    <w:t>)</w:t>
                  </w:r>
                </w:p>
              </w:tc>
            </w:tr>
          </w:tbl>
          <w:p w14:paraId="67B933DD" w14:textId="77777777" w:rsidR="005A5398" w:rsidRDefault="005A5398" w:rsidP="005A5398">
            <w:pPr>
              <w:ind w:left="360"/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</w:p>
          <w:p w14:paraId="1EA00EF8" w14:textId="09232A7C" w:rsidR="005A5398" w:rsidRPr="006A13E7" w:rsidRDefault="005A5398" w:rsidP="005A5398">
            <w:pPr>
              <w:ind w:left="360"/>
              <w:jc w:val="center"/>
              <w:rPr>
                <w:rFonts w:ascii="Seaford Display" w:hAnsi="Seaford Display"/>
                <w:b/>
                <w:bCs/>
                <w:i/>
                <w:iCs/>
                <w:noProof/>
                <w:color w:val="E36C0A" w:themeColor="accent6" w:themeShade="BF"/>
                <w:sz w:val="8"/>
                <w:szCs w:val="8"/>
                <w:lang w:val="es-ES"/>
              </w:rPr>
            </w:pPr>
          </w:p>
        </w:tc>
      </w:tr>
      <w:tr w:rsidR="000A17F9" w:rsidRPr="008C0C57" w14:paraId="0A213980" w14:textId="0A7D3350" w:rsidTr="00EB07B6">
        <w:tc>
          <w:tcPr>
            <w:tcW w:w="11166" w:type="dxa"/>
            <w:gridSpan w:val="4"/>
            <w:shd w:val="clear" w:color="auto" w:fill="943634" w:themeFill="accent2" w:themeFillShade="BF"/>
          </w:tcPr>
          <w:p w14:paraId="00262962" w14:textId="583DCD51" w:rsidR="000A17F9" w:rsidRPr="008C0C57" w:rsidRDefault="002F59A8" w:rsidP="002F59A8">
            <w:pPr>
              <w:tabs>
                <w:tab w:val="center" w:pos="5295"/>
                <w:tab w:val="left" w:pos="8835"/>
              </w:tabs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ab/>
            </w:r>
            <w:r w:rsid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¿Cómo te llamas?</w:t>
            </w:r>
            <w:r w:rsidR="008C0C57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 xml:space="preserve"> / ¿Quién eres? </w:t>
            </w:r>
            <w:r w:rsidR="008C0C57" w:rsidRPr="008C0C57">
              <w:rPr>
                <w:rFonts w:ascii="Seaford Display" w:hAnsi="Seaford Display"/>
                <w:b/>
                <w:bCs/>
                <w:i/>
                <w:iCs/>
                <w:color w:val="EEECE1" w:themeColor="background2"/>
                <w:sz w:val="28"/>
                <w:szCs w:val="28"/>
              </w:rPr>
              <w:t>(wie heißt du?</w:t>
            </w:r>
            <w:r w:rsidR="008C0C57">
              <w:rPr>
                <w:rFonts w:ascii="Seaford Display" w:hAnsi="Seaford Display"/>
                <w:b/>
                <w:bCs/>
                <w:i/>
                <w:iCs/>
                <w:color w:val="EEECE1" w:themeColor="background2"/>
                <w:sz w:val="28"/>
                <w:szCs w:val="28"/>
              </w:rPr>
              <w:t xml:space="preserve"> / </w:t>
            </w:r>
            <w:r w:rsidR="008C0C57" w:rsidRPr="008C0C57">
              <w:rPr>
                <w:rFonts w:ascii="Seaford Display" w:hAnsi="Seaford Display"/>
                <w:b/>
                <w:bCs/>
                <w:i/>
                <w:iCs/>
                <w:color w:val="EEECE1" w:themeColor="background2"/>
                <w:sz w:val="28"/>
                <w:szCs w:val="28"/>
              </w:rPr>
              <w:t>wer bist du?)</w:t>
            </w:r>
          </w:p>
        </w:tc>
      </w:tr>
      <w:tr w:rsidR="00A4672B" w:rsidRPr="008C0C57" w14:paraId="30E8028F" w14:textId="530E333F" w:rsidTr="00EB07B6">
        <w:tc>
          <w:tcPr>
            <w:tcW w:w="11166" w:type="dxa"/>
            <w:gridSpan w:val="4"/>
            <w:tcBorders>
              <w:bottom w:val="single" w:sz="4" w:space="0" w:color="auto"/>
            </w:tcBorders>
            <w:shd w:val="clear" w:color="auto" w:fill="F6E6E6"/>
          </w:tcPr>
          <w:p w14:paraId="62D0DCE4" w14:textId="0995772C" w:rsidR="004D284C" w:rsidRPr="004D284C" w:rsidRDefault="00A4672B" w:rsidP="004D284C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</w:pP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Me llamo…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// 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Soy…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// 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Mi nombre es…</w:t>
            </w:r>
            <w:r w:rsidR="006E473A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</w:t>
            </w:r>
            <w:r w:rsidR="003E0812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— </w:t>
            </w:r>
            <w:r w:rsidR="003E0812" w:rsidRPr="003E0812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¡Encantado/a!</w:t>
            </w:r>
            <w:r w:rsidR="008C0C57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 </w:t>
            </w:r>
            <w:r w:rsidR="004D284C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  </w:t>
            </w:r>
            <w:r w:rsidR="008C0C57" w:rsidRPr="004D284C">
              <w:rPr>
                <w:rFonts w:ascii="Seaford Display" w:hAnsi="Seaford Display"/>
                <w:b/>
                <w:bCs/>
                <w:sz w:val="28"/>
                <w:szCs w:val="28"/>
                <w:lang w:val="es-ES"/>
              </w:rPr>
              <w:t>(</w:t>
            </w:r>
            <w:r w:rsidR="008C0C57">
              <w:rPr>
                <w:rFonts w:ascii="Seaford Display" w:hAnsi="Seaford Display"/>
                <w:b/>
                <w:bCs/>
                <w:i/>
                <w:iCs/>
                <w:noProof/>
                <w:sz w:val="36"/>
                <w:szCs w:val="36"/>
                <w:lang w:val="es-ES"/>
              </w:rPr>
              <w:drawing>
                <wp:inline distT="0" distB="0" distL="0" distR="0" wp14:anchorId="259CD4C3" wp14:editId="4D79027C">
                  <wp:extent cx="144095" cy="94615"/>
                  <wp:effectExtent l="0" t="0" r="8890" b="635"/>
                  <wp:docPr id="18432729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272954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4" cy="10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0C57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8C0C57" w:rsidRPr="004D284C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enchanté</w:t>
            </w:r>
            <w:proofErr w:type="spellEnd"/>
            <w:r w:rsidR="004D284C" w:rsidRPr="004D284C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(</w:t>
            </w:r>
            <w:r w:rsidR="008C0C57" w:rsidRPr="004D284C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e</w:t>
            </w:r>
            <w:r w:rsidR="004D284C" w:rsidRPr="004D284C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)</w:t>
            </w:r>
            <w:r w:rsidR="008C0C57" w:rsidRPr="004D284C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!)</w:t>
            </w:r>
          </w:p>
        </w:tc>
      </w:tr>
      <w:tr w:rsidR="004D284C" w:rsidRPr="00FE2C53" w14:paraId="200D8667" w14:textId="77777777" w:rsidTr="00EB07B6">
        <w:tc>
          <w:tcPr>
            <w:tcW w:w="11166" w:type="dxa"/>
            <w:gridSpan w:val="4"/>
            <w:tcBorders>
              <w:bottom w:val="single" w:sz="4" w:space="0" w:color="auto"/>
            </w:tcBorders>
            <w:shd w:val="clear" w:color="auto" w:fill="F6E6E6"/>
          </w:tcPr>
          <w:p w14:paraId="7E550E2B" w14:textId="2CAD7BE0" w:rsidR="004D284C" w:rsidRPr="00A4672B" w:rsidRDefault="004D284C" w:rsidP="005D4F36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(¿Y tú? ¿Cómo te llamas?)</w:t>
            </w:r>
          </w:p>
        </w:tc>
      </w:tr>
      <w:tr w:rsidR="00A4672B" w:rsidRPr="00FE2C53" w14:paraId="36C4827C" w14:textId="01B6F95D" w:rsidTr="00EB07B6">
        <w:tc>
          <w:tcPr>
            <w:tcW w:w="11166" w:type="dxa"/>
            <w:gridSpan w:val="4"/>
            <w:tcBorders>
              <w:left w:val="nil"/>
              <w:right w:val="nil"/>
            </w:tcBorders>
          </w:tcPr>
          <w:p w14:paraId="638912CA" w14:textId="258F4FE6" w:rsidR="001E55CE" w:rsidRPr="002F59A8" w:rsidRDefault="001E55CE" w:rsidP="001E55CE">
            <w:pPr>
              <w:rPr>
                <w:rFonts w:ascii="Seaford Display" w:hAnsi="Seaford Display"/>
                <w:b/>
                <w:bCs/>
                <w:sz w:val="14"/>
                <w:szCs w:val="14"/>
                <w:lang w:val="es-ES"/>
              </w:rPr>
            </w:pPr>
          </w:p>
        </w:tc>
      </w:tr>
      <w:tr w:rsidR="00A4672B" w:rsidRPr="00FE2C53" w14:paraId="2F9F9BC1" w14:textId="1CA2BD75" w:rsidTr="00EB07B6">
        <w:tc>
          <w:tcPr>
            <w:tcW w:w="11166" w:type="dxa"/>
            <w:gridSpan w:val="4"/>
            <w:shd w:val="clear" w:color="auto" w:fill="E36C0A" w:themeFill="accent6" w:themeFillShade="BF"/>
          </w:tcPr>
          <w:p w14:paraId="2A4AF577" w14:textId="1220DEEA" w:rsidR="00A4672B" w:rsidRPr="00A4672B" w:rsidRDefault="00A4672B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 w:rsidRP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 xml:space="preserve">¿De dónde eres? / ¿De qué parte de </w:t>
            </w: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(</w:t>
            </w:r>
            <w:r w:rsidRP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España</w:t>
            </w: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/Alemania…)</w:t>
            </w:r>
            <w:r w:rsidRPr="00A4672B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 xml:space="preserve"> eres?</w:t>
            </w:r>
          </w:p>
        </w:tc>
      </w:tr>
      <w:tr w:rsidR="00A4672B" w:rsidRPr="00FE2C53" w14:paraId="08FD219B" w14:textId="18B7A668" w:rsidTr="00EB07B6">
        <w:tc>
          <w:tcPr>
            <w:tcW w:w="11166" w:type="dxa"/>
            <w:gridSpan w:val="4"/>
            <w:tcBorders>
              <w:bottom w:val="single" w:sz="4" w:space="0" w:color="auto"/>
            </w:tcBorders>
            <w:shd w:val="clear" w:color="auto" w:fill="FCDBC0"/>
          </w:tcPr>
          <w:p w14:paraId="0C010318" w14:textId="3AD8E685" w:rsidR="00EB07B6" w:rsidRDefault="00A4672B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So</w:t>
            </w:r>
            <w:r w:rsidR="00EB07B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y de… 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>Alemania</w:t>
            </w:r>
            <w:r w:rsidR="00EB07B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/ Dortmund / Hamburgo / Múnich…</w:t>
            </w:r>
          </w:p>
          <w:p w14:paraId="10A858A7" w14:textId="3EE66560" w:rsidR="00EB07B6" w:rsidRPr="00EB07B6" w:rsidRDefault="00EB07B6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32"/>
                <w:szCs w:val="32"/>
                <w:lang w:val="es-ES"/>
              </w:rPr>
            </w:pPr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32"/>
                <w:szCs w:val="32"/>
                <w:lang w:val="es-ES"/>
              </w:rPr>
              <w:t xml:space="preserve">(Soy del norte / del sur / del este </w:t>
            </w:r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0"/>
                <w:szCs w:val="20"/>
                <w:lang w:val="es-ES"/>
              </w:rPr>
              <w:t>(</w:t>
            </w:r>
            <w:proofErr w:type="spellStart"/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0"/>
                <w:szCs w:val="20"/>
                <w:lang w:val="es-ES"/>
              </w:rPr>
              <w:t>Ost</w:t>
            </w:r>
            <w:proofErr w:type="spellEnd"/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0"/>
                <w:szCs w:val="20"/>
                <w:lang w:val="es-ES"/>
              </w:rPr>
              <w:t xml:space="preserve">) </w:t>
            </w:r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32"/>
                <w:szCs w:val="32"/>
                <w:lang w:val="es-ES"/>
              </w:rPr>
              <w:t xml:space="preserve">/ del oeste </w:t>
            </w:r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0"/>
                <w:szCs w:val="20"/>
                <w:lang w:val="es-ES"/>
              </w:rPr>
              <w:t>(West)</w:t>
            </w:r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32"/>
                <w:szCs w:val="32"/>
                <w:lang w:val="es-ES"/>
              </w:rPr>
              <w:t xml:space="preserve"> de Alemania)</w:t>
            </w:r>
          </w:p>
          <w:p w14:paraId="23A90A1B" w14:textId="59D08FCD" w:rsidR="00A4672B" w:rsidRPr="00EB07B6" w:rsidRDefault="00EB07B6" w:rsidP="00D90EFE">
            <w:pPr>
              <w:jc w:val="center"/>
              <w:rPr>
                <w:rFonts w:ascii="Seaford Display" w:hAnsi="Seaford Display"/>
                <w:sz w:val="36"/>
                <w:szCs w:val="36"/>
              </w:rPr>
            </w:pPr>
            <w:r w:rsidRPr="00EB07B6">
              <w:rPr>
                <w:rFonts w:ascii="Seaford Display" w:hAnsi="Seaford Display"/>
                <w:sz w:val="36"/>
                <w:szCs w:val="36"/>
              </w:rPr>
              <w:lastRenderedPageBreak/>
              <w:t xml:space="preserve">Soy alemán / alemana </w:t>
            </w:r>
            <w:r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</w:rPr>
              <w:t>(Adjektiv – d.h. wird angeglichen je weiblich/ männlich – singular/plural)</w:t>
            </w:r>
          </w:p>
          <w:p w14:paraId="18385568" w14:textId="3A54FD6B" w:rsidR="00EB07B6" w:rsidRPr="00EB07B6" w:rsidRDefault="00A4672B" w:rsidP="00EB07B6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</w:rPr>
            </w:pP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He nacido en Alemania, pero soy de…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</w:rPr>
              <w:t>(ich bin hier geboren, aber komme ursprünglich aus...)</w:t>
            </w:r>
          </w:p>
          <w:p w14:paraId="4BC6FBF7" w14:textId="02861948" w:rsidR="00A4672B" w:rsidRPr="005D4F36" w:rsidRDefault="00A4672B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lang w:val="es-ES"/>
              </w:rPr>
            </w:pPr>
            <w:r w:rsidRPr="005D4F36">
              <w:rPr>
                <w:rFonts w:ascii="Seaford Display" w:hAnsi="Seaford Display"/>
                <w:sz w:val="36"/>
                <w:szCs w:val="36"/>
                <w:lang w:val="es-ES"/>
              </w:rPr>
              <w:t>Llevo (X) meses / años en Alemania</w:t>
            </w:r>
            <w:r w:rsidR="005D4F36" w:rsidRP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/Münster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(ich wohne seit... M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.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 xml:space="preserve"> / J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.  i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n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 xml:space="preserve">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DE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 xml:space="preserve"> / MS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lang w:val="es-ES"/>
              </w:rPr>
              <w:t>)</w:t>
            </w:r>
          </w:p>
          <w:p w14:paraId="5877A4E5" w14:textId="01DB0DA2" w:rsidR="005D4F36" w:rsidRPr="00A4672B" w:rsidRDefault="00A4672B" w:rsidP="005D4F36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Vivo</w:t>
            </w:r>
            <w:r w:rsidRPr="00A4672B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desde 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(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 xml:space="preserve">z.B. / p. ej. </w:t>
            </w:r>
            <w:r w:rsidR="005D4F36"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8"/>
                <w:szCs w:val="28"/>
                <w:lang w:val="es-ES"/>
              </w:rPr>
              <w:t>octubre de 2021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)</w:t>
            </w:r>
            <w:r w:rsidRPr="005D4F36">
              <w:rPr>
                <w:rFonts w:ascii="Seaford Display" w:hAnsi="Seaford Display"/>
                <w:b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/ desde hace 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(</w:t>
            </w:r>
            <w:r w:rsidR="005D4F36" w:rsidRPr="00EB07B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8"/>
                <w:szCs w:val="28"/>
                <w:lang w:val="es-ES"/>
              </w:rPr>
              <w:t>2 años</w:t>
            </w:r>
            <w:r w:rsidR="005D4F36" w:rsidRPr="005D4F36">
              <w:rPr>
                <w:rFonts w:ascii="Seaford Display" w:hAnsi="Seaford Display"/>
                <w:b/>
                <w:bCs/>
                <w:i/>
                <w:iCs/>
                <w:color w:val="984806" w:themeColor="accent6" w:themeShade="80"/>
                <w:sz w:val="24"/>
                <w:szCs w:val="24"/>
                <w:lang w:val="es-ES"/>
              </w:rPr>
              <w:t>)</w:t>
            </w:r>
            <w:r w:rsidR="005D4F36" w:rsidRPr="005D4F36">
              <w:rPr>
                <w:rFonts w:ascii="Seaford Display" w:hAnsi="Seaford Display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 xml:space="preserve"> </w:t>
            </w:r>
            <w:r w:rsidR="005D4F36">
              <w:rPr>
                <w:rFonts w:ascii="Seaford Display" w:hAnsi="Seaford Display"/>
                <w:sz w:val="36"/>
                <w:szCs w:val="36"/>
                <w:lang w:val="es-ES"/>
              </w:rPr>
              <w:t>en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Münster</w:t>
            </w:r>
          </w:p>
        </w:tc>
      </w:tr>
      <w:tr w:rsidR="00EB07B6" w:rsidRPr="00FE2C53" w14:paraId="7996B598" w14:textId="77777777" w:rsidTr="00635D74">
        <w:tc>
          <w:tcPr>
            <w:tcW w:w="1116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1EA1DD9" w14:textId="77777777" w:rsidR="00EB07B6" w:rsidRDefault="00EB07B6" w:rsidP="00635D74">
            <w:pPr>
              <w:jc w:val="center"/>
              <w:rPr>
                <w:rFonts w:ascii="Seaford Display" w:hAnsi="Seaford Display"/>
                <w:sz w:val="14"/>
                <w:szCs w:val="14"/>
                <w:lang w:val="es-ES"/>
              </w:rPr>
            </w:pPr>
          </w:p>
          <w:p w14:paraId="5884CC19" w14:textId="77777777" w:rsidR="0074382D" w:rsidRPr="006A13E7" w:rsidRDefault="0074382D" w:rsidP="0074382D">
            <w:pPr>
              <w:rPr>
                <w:rFonts w:ascii="Seaford Display" w:hAnsi="Seaford Display"/>
                <w:sz w:val="14"/>
                <w:szCs w:val="14"/>
                <w:lang w:val="es-ES"/>
              </w:rPr>
            </w:pPr>
          </w:p>
        </w:tc>
      </w:tr>
      <w:tr w:rsidR="0074382D" w:rsidRPr="00FE2C53" w14:paraId="1746FEFC" w14:textId="77777777" w:rsidTr="00635D74">
        <w:tc>
          <w:tcPr>
            <w:tcW w:w="11166" w:type="dxa"/>
            <w:gridSpan w:val="4"/>
            <w:shd w:val="clear" w:color="auto" w:fill="31849B" w:themeFill="accent5" w:themeFillShade="BF"/>
          </w:tcPr>
          <w:p w14:paraId="75A0075A" w14:textId="77777777" w:rsidR="0074382D" w:rsidRPr="00423207" w:rsidRDefault="0074382D" w:rsidP="00635D74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¿Qué edad tienes? — ¿Cuántos años tienes?</w:t>
            </w:r>
          </w:p>
        </w:tc>
      </w:tr>
      <w:tr w:rsidR="0074382D" w:rsidRPr="0074382D" w14:paraId="2D4D5579" w14:textId="77777777" w:rsidTr="00635D74">
        <w:tc>
          <w:tcPr>
            <w:tcW w:w="11166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627FA22" w14:textId="62FEE8E5" w:rsidR="0074382D" w:rsidRDefault="0074382D" w:rsidP="00635D74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</w:pPr>
            <w:r w:rsidRPr="002F59A8">
              <w:rPr>
                <w:rFonts w:ascii="Seaford Display" w:hAnsi="Seaford Display"/>
                <w:sz w:val="36"/>
                <w:szCs w:val="36"/>
                <w:lang w:val="es-ES"/>
              </w:rPr>
              <w:t>Tengo… años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</w:t>
            </w:r>
            <w:r w:rsidRPr="002F59A8"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(veinte, veintiuno, veintidós, veintitrés, …)</w:t>
            </w:r>
            <w:r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  <w:lang w:val="es-ES"/>
              </w:rPr>
              <w:t>. ¿Y tú?</w:t>
            </w:r>
          </w:p>
          <w:p w14:paraId="19B0C39E" w14:textId="37ACD959" w:rsidR="0074382D" w:rsidRPr="0074382D" w:rsidRDefault="0074382D" w:rsidP="0074382D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Seaford Display" w:hAnsi="Seaford Display"/>
                <w:sz w:val="36"/>
                <w:szCs w:val="36"/>
              </w:rPr>
            </w:pPr>
            <w:r w:rsidRPr="0074382D">
              <w:rPr>
                <w:rFonts w:ascii="Seaford Display" w:hAnsi="Seaford Display"/>
                <w:sz w:val="36"/>
                <w:szCs w:val="36"/>
              </w:rPr>
              <w:t xml:space="preserve">Pues, yo tengo… </w:t>
            </w:r>
            <w:r w:rsidRPr="0074382D">
              <w:rPr>
                <w:rFonts w:ascii="Seaford Display" w:hAnsi="Seaford Display"/>
                <w:i/>
                <w:iCs/>
                <w:color w:val="1F497D" w:themeColor="text2"/>
                <w:sz w:val="28"/>
                <w:szCs w:val="28"/>
              </w:rPr>
              <w:t>(hier kann man ‚años‘</w:t>
            </w:r>
            <w:r>
              <w:rPr>
                <w:rFonts w:ascii="Seaford Display" w:hAnsi="Seaford Display"/>
                <w:i/>
                <w:iCs/>
                <w:color w:val="1F497D" w:themeColor="text2"/>
                <w:sz w:val="28"/>
                <w:szCs w:val="28"/>
              </w:rPr>
              <w:t xml:space="preserve"> </w:t>
            </w:r>
            <w:r w:rsidRPr="0074382D">
              <w:rPr>
                <w:rFonts w:ascii="Seaford Display" w:hAnsi="Seaford Display"/>
                <w:i/>
                <w:iCs/>
                <w:color w:val="1F497D" w:themeColor="text2"/>
                <w:sz w:val="28"/>
                <w:szCs w:val="28"/>
              </w:rPr>
              <w:t>weglassen)</w:t>
            </w:r>
          </w:p>
        </w:tc>
      </w:tr>
      <w:tr w:rsidR="0074382D" w:rsidRPr="0074382D" w14:paraId="207B2E90" w14:textId="77777777" w:rsidTr="00635D74">
        <w:tc>
          <w:tcPr>
            <w:tcW w:w="1116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AD4CAF7" w14:textId="77777777" w:rsidR="0074382D" w:rsidRPr="0074382D" w:rsidRDefault="0074382D" w:rsidP="00635D74">
            <w:pPr>
              <w:jc w:val="center"/>
              <w:rPr>
                <w:rFonts w:ascii="Seaford Display" w:hAnsi="Seaford Display"/>
                <w:sz w:val="14"/>
                <w:szCs w:val="14"/>
              </w:rPr>
            </w:pPr>
          </w:p>
        </w:tc>
      </w:tr>
      <w:tr w:rsidR="00EB07B6" w:rsidRPr="002F59A8" w14:paraId="09488F44" w14:textId="77777777" w:rsidTr="00635D74">
        <w:tc>
          <w:tcPr>
            <w:tcW w:w="11166" w:type="dxa"/>
            <w:gridSpan w:val="4"/>
            <w:shd w:val="clear" w:color="auto" w:fill="5F497A" w:themeFill="accent4" w:themeFillShade="BF"/>
          </w:tcPr>
          <w:p w14:paraId="25C1723F" w14:textId="77777777" w:rsidR="00EB07B6" w:rsidRPr="002F59A8" w:rsidRDefault="00EB07B6" w:rsidP="00635D74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¿Qué lenguas o idiomas hablas?</w:t>
            </w:r>
            <w:r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 xml:space="preserve"> ¿Hablas español?</w:t>
            </w:r>
          </w:p>
        </w:tc>
      </w:tr>
      <w:tr w:rsidR="00EB07B6" w:rsidRPr="00FE2C53" w14:paraId="627AA17D" w14:textId="77777777" w:rsidTr="00635D74">
        <w:tc>
          <w:tcPr>
            <w:tcW w:w="11166" w:type="dxa"/>
            <w:gridSpan w:val="4"/>
            <w:shd w:val="clear" w:color="auto" w:fill="E5DFEC" w:themeFill="accent4" w:themeFillTint="33"/>
          </w:tcPr>
          <w:p w14:paraId="3FACD5E8" w14:textId="77777777" w:rsidR="00EB07B6" w:rsidRPr="00CD000A" w:rsidRDefault="00EB07B6" w:rsidP="00635D74">
            <w:pPr>
              <w:jc w:val="center"/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Hablo </w:t>
            </w:r>
            <w:r w:rsidRPr="00CD000A"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  <w:t>(</w:t>
            </w:r>
            <w:r w:rsidRPr="00CD000A">
              <w:rPr>
                <w:rFonts w:ascii="Seaford Display" w:hAnsi="Seaford Display"/>
                <w:i/>
                <w:iCs/>
                <w:sz w:val="36"/>
                <w:szCs w:val="36"/>
                <w:lang w:val="es-ES"/>
              </w:rPr>
              <w:t xml:space="preserve">alemán/ inglés/ </w:t>
            </w:r>
            <w:r>
              <w:rPr>
                <w:rFonts w:ascii="Seaford Display" w:hAnsi="Seaford Display"/>
                <w:i/>
                <w:iCs/>
                <w:sz w:val="36"/>
                <w:szCs w:val="36"/>
                <w:lang w:val="es-ES"/>
              </w:rPr>
              <w:t xml:space="preserve">árabe/ </w:t>
            </w:r>
            <w:r w:rsidRPr="00CD000A">
              <w:rPr>
                <w:rFonts w:ascii="Seaford Display" w:hAnsi="Seaford Display"/>
                <w:i/>
                <w:iCs/>
                <w:sz w:val="36"/>
                <w:szCs w:val="36"/>
                <w:lang w:val="es-ES"/>
              </w:rPr>
              <w:t>francés/ italiano/ serbio/ turco/ ruso/ polaco</w:t>
            </w:r>
            <w:r w:rsidRPr="00CD000A">
              <w:rPr>
                <w:rFonts w:ascii="Seaford Display" w:hAnsi="Seaford Display"/>
                <w:b/>
                <w:bCs/>
                <w:i/>
                <w:iCs/>
                <w:sz w:val="36"/>
                <w:szCs w:val="36"/>
                <w:lang w:val="es-ES"/>
              </w:rPr>
              <w:t xml:space="preserve">…) </w:t>
            </w:r>
          </w:p>
          <w:p w14:paraId="6496F394" w14:textId="77777777" w:rsidR="00EB07B6" w:rsidRDefault="00EB07B6" w:rsidP="00635D74">
            <w:pPr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  <w:r w:rsidRPr="002F59A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>¡y</w:t>
            </w:r>
            <w:r w:rsidRPr="004C134E">
              <w:rPr>
                <w:rFonts w:ascii="Seaford Display" w:hAnsi="Seaford Display"/>
                <w:b/>
                <w:bCs/>
                <w:sz w:val="28"/>
                <w:szCs w:val="28"/>
                <w:lang w:val="es-ES"/>
              </w:rPr>
              <w:t>*</w:t>
            </w:r>
            <w:r w:rsidRPr="002F59A8"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  <w:t xml:space="preserve"> un poco de español!</w:t>
            </w:r>
          </w:p>
          <w:p w14:paraId="0E0B6DDA" w14:textId="77777777" w:rsidR="00EB07B6" w:rsidRDefault="00EB07B6" w:rsidP="00635D74">
            <w:pPr>
              <w:jc w:val="center"/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</w:p>
          <w:p w14:paraId="67820C0D" w14:textId="77777777" w:rsidR="00EB07B6" w:rsidRPr="004C134E" w:rsidRDefault="00EB07B6" w:rsidP="00635D74">
            <w:pPr>
              <w:jc w:val="center"/>
              <w:rPr>
                <w:rFonts w:ascii="Seaford Display" w:hAnsi="Seaford Display"/>
                <w:b/>
                <w:bCs/>
                <w:sz w:val="32"/>
                <w:szCs w:val="32"/>
              </w:rPr>
            </w:pPr>
            <w:r w:rsidRPr="004C134E">
              <w:rPr>
                <w:rFonts w:ascii="Seaford Display" w:hAnsi="Seaford Display"/>
                <w:b/>
                <w:bCs/>
                <w:sz w:val="32"/>
                <w:szCs w:val="32"/>
              </w:rPr>
              <w:t>*[Ausnahme - Sprachen bzw. Wörter mit Anfangsbuchstabe</w:t>
            </w:r>
            <w:r>
              <w:rPr>
                <w:rFonts w:ascii="Seaford Display" w:hAnsi="Seaford Display"/>
                <w:b/>
                <w:bCs/>
                <w:sz w:val="32"/>
                <w:szCs w:val="32"/>
              </w:rPr>
              <w:t>(n)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</w:rPr>
              <w:t xml:space="preserve"> „i“</w:t>
            </w:r>
            <w:r>
              <w:rPr>
                <w:rFonts w:ascii="Seaford Display" w:hAnsi="Seaford Display"/>
                <w:b/>
                <w:bCs/>
                <w:sz w:val="32"/>
                <w:szCs w:val="32"/>
              </w:rPr>
              <w:t xml:space="preserve"> / „hi“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</w:rPr>
              <w:t>:</w:t>
            </w:r>
            <w:r>
              <w:rPr>
                <w:rFonts w:ascii="Seaford Display" w:hAnsi="Seaford Display"/>
                <w:b/>
                <w:bCs/>
                <w:sz w:val="32"/>
                <w:szCs w:val="32"/>
              </w:rPr>
              <w:t xml:space="preserve">   ]</w:t>
            </w:r>
          </w:p>
          <w:p w14:paraId="03152FFC" w14:textId="77777777" w:rsidR="00EB07B6" w:rsidRDefault="00EB07B6" w:rsidP="00635D74">
            <w:pPr>
              <w:jc w:val="center"/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</w:pPr>
            <w:r w:rsidRPr="004C134E">
              <w:rPr>
                <w:rFonts w:ascii="Seaford Display" w:hAnsi="Seaford Display"/>
                <w:b/>
                <w:bCs/>
                <w:color w:val="FF0000"/>
                <w:sz w:val="36"/>
                <w:szCs w:val="36"/>
                <w:lang w:val="es-ES"/>
              </w:rPr>
              <w:t>y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 xml:space="preserve"> </w:t>
            </w:r>
            <w:r w:rsidRPr="004C134E">
              <w:rPr>
                <w:rFonts w:ascii="Seaford Display" w:hAnsi="Seaford Display"/>
                <w:b/>
                <w:bCs/>
                <w:color w:val="C00000"/>
                <w:sz w:val="32"/>
                <w:szCs w:val="32"/>
                <w:lang w:val="es-ES"/>
              </w:rPr>
              <w:t>i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>taliano/</w:t>
            </w:r>
            <w:r w:rsidRPr="004C134E">
              <w:rPr>
                <w:rFonts w:ascii="Seaford Display" w:hAnsi="Seaford Display"/>
                <w:b/>
                <w:bCs/>
                <w:color w:val="C00000"/>
                <w:sz w:val="32"/>
                <w:szCs w:val="32"/>
                <w:lang w:val="es-ES"/>
              </w:rPr>
              <w:t>i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>nglés</w:t>
            </w:r>
          </w:p>
          <w:p w14:paraId="5EDE812E" w14:textId="77777777" w:rsidR="00EB07B6" w:rsidRPr="004C134E" w:rsidRDefault="00EB07B6" w:rsidP="00635D74">
            <w:pPr>
              <w:jc w:val="center"/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</w:pPr>
            <w:r w:rsidRPr="004C134E">
              <w:rPr>
                <w:rFonts w:ascii="Seaford Display" w:hAnsi="Seaford Display"/>
                <w:b/>
                <w:bCs/>
                <w:color w:val="00B050"/>
                <w:sz w:val="36"/>
                <w:szCs w:val="36"/>
                <w:lang w:val="es-ES"/>
              </w:rPr>
              <w:t>e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 xml:space="preserve"> </w:t>
            </w:r>
            <w:r w:rsidRPr="004C134E">
              <w:rPr>
                <w:rFonts w:ascii="Seaford Display" w:hAnsi="Seaford Display"/>
                <w:b/>
                <w:bCs/>
                <w:color w:val="00863D"/>
                <w:sz w:val="32"/>
                <w:szCs w:val="32"/>
                <w:lang w:val="es-ES"/>
              </w:rPr>
              <w:t>i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>taliano/</w:t>
            </w:r>
            <w:r w:rsidRPr="004C134E">
              <w:rPr>
                <w:rFonts w:ascii="Seaford Display" w:hAnsi="Seaford Display"/>
                <w:b/>
                <w:bCs/>
                <w:color w:val="00863D"/>
                <w:sz w:val="32"/>
                <w:szCs w:val="32"/>
                <w:lang w:val="es-ES"/>
              </w:rPr>
              <w:t>i</w:t>
            </w:r>
            <w:r w:rsidRPr="004C134E"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>nglé</w:t>
            </w:r>
            <w:r>
              <w:rPr>
                <w:rFonts w:ascii="Seaford Display" w:hAnsi="Seaford Display"/>
                <w:b/>
                <w:bCs/>
                <w:sz w:val="32"/>
                <w:szCs w:val="32"/>
                <w:lang w:val="es-ES"/>
              </w:rPr>
              <w:t>s</w:t>
            </w:r>
          </w:p>
          <w:p w14:paraId="190EA91E" w14:textId="77777777" w:rsidR="00EB07B6" w:rsidRPr="004C134E" w:rsidRDefault="00EB07B6" w:rsidP="00635D74">
            <w:pPr>
              <w:rPr>
                <w:rFonts w:ascii="Seaford Display" w:hAnsi="Seaford Display"/>
                <w:b/>
                <w:bCs/>
                <w:sz w:val="36"/>
                <w:szCs w:val="36"/>
                <w:lang w:val="es-ES"/>
              </w:rPr>
            </w:pPr>
          </w:p>
        </w:tc>
      </w:tr>
      <w:tr w:rsidR="005D4F36" w:rsidRPr="00FE2C53" w14:paraId="59852995" w14:textId="00FDB91E" w:rsidTr="00EB07B6">
        <w:tc>
          <w:tcPr>
            <w:tcW w:w="11166" w:type="dxa"/>
            <w:gridSpan w:val="4"/>
            <w:tcBorders>
              <w:left w:val="nil"/>
              <w:right w:val="nil"/>
            </w:tcBorders>
          </w:tcPr>
          <w:p w14:paraId="5EDD9B26" w14:textId="77777777" w:rsidR="005D4F36" w:rsidRPr="00FE2C53" w:rsidRDefault="005D4F36" w:rsidP="00D90EFE">
            <w:pPr>
              <w:jc w:val="center"/>
              <w:rPr>
                <w:rFonts w:ascii="Seaford Display" w:hAnsi="Seaford Display"/>
                <w:b/>
                <w:bCs/>
                <w:sz w:val="10"/>
                <w:szCs w:val="10"/>
                <w:lang w:val="es-ES"/>
              </w:rPr>
            </w:pPr>
          </w:p>
          <w:p w14:paraId="20B351CC" w14:textId="44555BD3" w:rsidR="00EB07B6" w:rsidRPr="00FE2C53" w:rsidRDefault="00EB07B6" w:rsidP="00F75A3D">
            <w:pPr>
              <w:rPr>
                <w:rFonts w:ascii="Seaford Display" w:hAnsi="Seaford Display"/>
                <w:b/>
                <w:bCs/>
                <w:sz w:val="10"/>
                <w:szCs w:val="10"/>
                <w:lang w:val="es-ES"/>
              </w:rPr>
            </w:pPr>
          </w:p>
        </w:tc>
      </w:tr>
      <w:tr w:rsidR="005D4F36" w:rsidRPr="00FE2C53" w14:paraId="5F7F4581" w14:textId="1A55C4CC" w:rsidTr="00EB07B6">
        <w:tc>
          <w:tcPr>
            <w:tcW w:w="11166" w:type="dxa"/>
            <w:gridSpan w:val="4"/>
            <w:shd w:val="clear" w:color="auto" w:fill="4F6228" w:themeFill="accent3" w:themeFillShade="80"/>
          </w:tcPr>
          <w:p w14:paraId="676B823D" w14:textId="56194723" w:rsidR="005D4F36" w:rsidRPr="00423207" w:rsidRDefault="005D4F36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  <w:lang w:val="es-ES"/>
              </w:rPr>
              <w:t>¿Qué estudias? / ¿Qué haces? / ¿De qué trabajas?</w:t>
            </w:r>
          </w:p>
        </w:tc>
      </w:tr>
      <w:tr w:rsidR="005D4F36" w:rsidRPr="00FE2C53" w14:paraId="2CFCFADA" w14:textId="2270423B" w:rsidTr="00EB07B6">
        <w:tc>
          <w:tcPr>
            <w:tcW w:w="11166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7C0DCFA" w14:textId="6F7FDBF3" w:rsidR="00423207" w:rsidRPr="001A5D9D" w:rsidRDefault="005D4F36" w:rsidP="001A5D9D">
            <w:pPr>
              <w:jc w:val="center"/>
              <w:rPr>
                <w:rFonts w:ascii="Seaford Display" w:hAnsi="Seaford Display"/>
                <w:sz w:val="32"/>
                <w:szCs w:val="32"/>
                <w:lang w:val="es-ES"/>
              </w:rPr>
            </w:pPr>
            <w:r w:rsidRPr="001A5D9D">
              <w:rPr>
                <w:rFonts w:ascii="Seaford Display" w:hAnsi="Seaford Display"/>
                <w:sz w:val="28"/>
                <w:szCs w:val="28"/>
                <w:lang w:val="es-ES"/>
              </w:rPr>
              <w:t>Estudio…</w:t>
            </w:r>
            <w:r w:rsidRPr="001A5D9D">
              <w:rPr>
                <w:rFonts w:ascii="Seaford Display" w:hAnsi="Seaford Display"/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(Derecho, Economía,</w:t>
            </w:r>
            <w:r w:rsidR="001A5D9D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 xml:space="preserve"> Medicina,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 xml:space="preserve"> para ser profe de… / Jura-BWL-</w:t>
            </w:r>
            <w:proofErr w:type="spellStart"/>
            <w:r w:rsidR="001A5D9D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Medizin</w:t>
            </w:r>
            <w:proofErr w:type="spellEnd"/>
            <w:r w:rsidR="001A5D9D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-</w:t>
            </w:r>
            <w:proofErr w:type="spellStart"/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Lehramt</w:t>
            </w:r>
            <w:proofErr w:type="spellEnd"/>
            <w:r w:rsidR="00423207"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23207"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auf</w:t>
            </w:r>
            <w:proofErr w:type="spellEnd"/>
            <w:r w:rsidR="00423207"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…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4"/>
                <w:szCs w:val="24"/>
                <w:lang w:val="es-ES"/>
              </w:rPr>
              <w:t>)</w:t>
            </w:r>
            <w:r w:rsidRPr="00423207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1A5D9D">
              <w:rPr>
                <w:rFonts w:ascii="Seaford Display" w:hAnsi="Seaford Display"/>
                <w:sz w:val="28"/>
                <w:szCs w:val="28"/>
                <w:lang w:val="es-ES"/>
              </w:rPr>
              <w:t>e</w:t>
            </w:r>
            <w:r w:rsidR="001A5D9D" w:rsidRPr="001A5D9D">
              <w:rPr>
                <w:rFonts w:ascii="Seaford Display" w:hAnsi="Seaford Display"/>
                <w:sz w:val="28"/>
                <w:szCs w:val="28"/>
                <w:lang w:val="es-ES"/>
              </w:rPr>
              <w:t>n</w:t>
            </w:r>
            <w:r w:rsidR="001A5D9D">
              <w:rPr>
                <w:rFonts w:ascii="Seaford Display" w:hAnsi="Seaford Display"/>
                <w:sz w:val="32"/>
                <w:szCs w:val="32"/>
                <w:lang w:val="es-ES"/>
              </w:rPr>
              <w:t xml:space="preserve"> </w:t>
            </w:r>
            <w:r w:rsidR="001A5D9D" w:rsidRPr="001A5D9D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 xml:space="preserve">(la </w:t>
            </w:r>
            <w:r w:rsidRPr="001A5D9D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>WWU</w:t>
            </w:r>
            <w:r w:rsidR="00423207" w:rsidRPr="001A5D9D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>/</w:t>
            </w:r>
            <w:r w:rsidRPr="001A5D9D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>FH</w:t>
            </w:r>
            <w:r w:rsidR="001A5D9D" w:rsidRPr="001A5D9D">
              <w:rPr>
                <w:rFonts w:ascii="Seaford Display" w:hAnsi="Seaford Display"/>
                <w:b/>
                <w:bCs/>
                <w:sz w:val="24"/>
                <w:szCs w:val="24"/>
                <w:lang w:val="es-ES"/>
              </w:rPr>
              <w:t>)</w:t>
            </w:r>
          </w:p>
          <w:p w14:paraId="40F60BC1" w14:textId="77777777" w:rsidR="002F59A8" w:rsidRDefault="00423207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Estoy en el primer/segundo/tercer/cuarto/quinto/sexto semestre </w:t>
            </w:r>
          </w:p>
          <w:p w14:paraId="0DA807DD" w14:textId="39FD2EB8" w:rsidR="00423207" w:rsidRDefault="00423207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6A13E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 xml:space="preserve">(bin im 1./2./3./4./5./6. </w:t>
            </w:r>
            <w:r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>Semester)</w:t>
            </w:r>
          </w:p>
          <w:p w14:paraId="29E798AC" w14:textId="4DD2C23A" w:rsidR="00423207" w:rsidRDefault="00423207" w:rsidP="00D90EFE">
            <w:pPr>
              <w:jc w:val="center"/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Seaford Display" w:hAnsi="Seaford Display"/>
                <w:sz w:val="36"/>
                <w:szCs w:val="36"/>
              </w:rPr>
              <w:t>Es mi ú</w:t>
            </w:r>
            <w:r w:rsidRPr="00423207">
              <w:rPr>
                <w:rFonts w:ascii="Seaford Display" w:hAnsi="Seaford Display"/>
                <w:sz w:val="36"/>
                <w:szCs w:val="36"/>
              </w:rPr>
              <w:t>ltimo semestre</w:t>
            </w:r>
            <w:r>
              <w:rPr>
                <w:rFonts w:ascii="Seaford Display" w:hAnsi="Seaford Display"/>
                <w:sz w:val="36"/>
                <w:szCs w:val="36"/>
              </w:rPr>
              <w:t xml:space="preserve"> </w:t>
            </w:r>
            <w:r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 xml:space="preserve">(ich bin im </w:t>
            </w:r>
            <w:r w:rsidRPr="00423207">
              <w:rPr>
                <w:rFonts w:ascii="Seaford Display" w:hAnsi="Seaford Display"/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  <w:t>letzten Semester)</w:t>
            </w:r>
          </w:p>
          <w:p w14:paraId="1F0CE564" w14:textId="77777777" w:rsidR="00423207" w:rsidRDefault="00423207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423207">
              <w:rPr>
                <w:rFonts w:ascii="Seaford Display" w:hAnsi="Seaford Display"/>
                <w:sz w:val="36"/>
                <w:szCs w:val="36"/>
                <w:lang w:val="es-ES"/>
              </w:rPr>
              <w:t>Luego quiero hacer un máster / un doctorado (PhD) en…</w:t>
            </w:r>
          </w:p>
          <w:p w14:paraId="47A987FB" w14:textId="65A500B6" w:rsidR="004C134E" w:rsidRPr="00423207" w:rsidRDefault="004C134E" w:rsidP="00D90EF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Trabajo en… [la universidad / el UKM / una cafetería </w:t>
            </w:r>
            <w:r w:rsidRPr="004C134E">
              <w:rPr>
                <w:rFonts w:ascii="Seaford Display" w:hAnsi="Seaford Display"/>
                <w:i/>
                <w:iCs/>
                <w:sz w:val="36"/>
                <w:szCs w:val="36"/>
                <w:lang w:val="es-ES"/>
              </w:rPr>
              <w:t>[Café]</w:t>
            </w:r>
            <w:r w:rsidRPr="004C134E">
              <w:rPr>
                <w:rFonts w:ascii="Seaford Display" w:hAnsi="Seaford Display"/>
                <w:sz w:val="36"/>
                <w:szCs w:val="36"/>
                <w:lang w:val="es-ES"/>
              </w:rPr>
              <w:t xml:space="preserve">/ 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>el Lidl…]</w:t>
            </w:r>
          </w:p>
        </w:tc>
      </w:tr>
      <w:tr w:rsidR="00423207" w:rsidRPr="00FE2C53" w14:paraId="7BE0B509" w14:textId="77777777" w:rsidTr="00EB07B6">
        <w:tc>
          <w:tcPr>
            <w:tcW w:w="1116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03840C83" w14:textId="77777777" w:rsidR="00423207" w:rsidRPr="002F59A8" w:rsidRDefault="00423207" w:rsidP="00423207">
            <w:pPr>
              <w:jc w:val="center"/>
              <w:rPr>
                <w:rFonts w:ascii="Seaford Display" w:hAnsi="Seaford Display"/>
                <w:sz w:val="16"/>
                <w:szCs w:val="16"/>
                <w:lang w:val="es-ES"/>
              </w:rPr>
            </w:pPr>
          </w:p>
        </w:tc>
      </w:tr>
      <w:tr w:rsidR="005A5398" w:rsidRPr="00FE2C53" w14:paraId="0AFA2326" w14:textId="77777777" w:rsidTr="00EB07B6">
        <w:trPr>
          <w:gridBefore w:val="1"/>
          <w:gridAfter w:val="1"/>
          <w:wBefore w:w="284" w:type="dxa"/>
          <w:wAfter w:w="216" w:type="dxa"/>
        </w:trPr>
        <w:tc>
          <w:tcPr>
            <w:tcW w:w="10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03EE9" w14:textId="77777777" w:rsidR="00EB07B6" w:rsidRPr="004C134E" w:rsidRDefault="00EB07B6" w:rsidP="00635D74">
            <w:pPr>
              <w:rPr>
                <w:rFonts w:ascii="Seaford Display" w:hAnsi="Seaford Display"/>
                <w:b/>
                <w:bCs/>
                <w:i/>
                <w:iCs/>
                <w:noProof/>
                <w:color w:val="E36C0A" w:themeColor="accent6" w:themeShade="BF"/>
                <w:sz w:val="8"/>
                <w:szCs w:val="8"/>
                <w:lang w:val="es-ES"/>
              </w:rPr>
            </w:pPr>
          </w:p>
        </w:tc>
      </w:tr>
      <w:tr w:rsidR="005A5398" w:rsidRPr="00EF55C1" w14:paraId="15736BA3" w14:textId="77777777" w:rsidTr="0076055C">
        <w:trPr>
          <w:gridAfter w:val="1"/>
          <w:wAfter w:w="216" w:type="dxa"/>
        </w:trPr>
        <w:tc>
          <w:tcPr>
            <w:tcW w:w="10950" w:type="dxa"/>
            <w:gridSpan w:val="3"/>
            <w:shd w:val="clear" w:color="auto" w:fill="A1865F"/>
          </w:tcPr>
          <w:p w14:paraId="39232C9E" w14:textId="386326A1" w:rsidR="005A5398" w:rsidRPr="00EF55C1" w:rsidRDefault="005A5398" w:rsidP="00EF55C1">
            <w:pPr>
              <w:tabs>
                <w:tab w:val="center" w:pos="5295"/>
                <w:tab w:val="left" w:pos="8835"/>
              </w:tabs>
              <w:jc w:val="center"/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</w:rPr>
            </w:pPr>
            <w:r w:rsidRPr="00EF55C1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¿</w:t>
            </w:r>
            <w:r w:rsidR="00EF55C1" w:rsidRPr="00EF55C1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Tienes hermanos</w:t>
            </w:r>
            <w:r w:rsidR="00EF55C1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 o herman</w:t>
            </w:r>
            <w:r w:rsidR="00EF55C1" w:rsidRPr="00EF55C1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as? </w:t>
            </w:r>
            <w:r w:rsidR="00EF55C1" w:rsidRPr="00EF55C1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(Hast du Geschwister?)</w:t>
            </w:r>
          </w:p>
        </w:tc>
      </w:tr>
      <w:tr w:rsidR="005A5398" w:rsidRPr="00EF55C1" w14:paraId="60495535" w14:textId="77777777" w:rsidTr="0076055C">
        <w:trPr>
          <w:gridAfter w:val="1"/>
          <w:wAfter w:w="216" w:type="dxa"/>
        </w:trPr>
        <w:tc>
          <w:tcPr>
            <w:tcW w:w="10950" w:type="dxa"/>
            <w:gridSpan w:val="3"/>
            <w:shd w:val="clear" w:color="auto" w:fill="E3DBCF"/>
          </w:tcPr>
          <w:p w14:paraId="42366317" w14:textId="77777777" w:rsidR="005A6778" w:rsidRPr="00FE2C53" w:rsidRDefault="005A6778" w:rsidP="00EF55C1">
            <w:pPr>
              <w:jc w:val="center"/>
              <w:rPr>
                <w:rFonts w:ascii="Seaford Display" w:hAnsi="Seaford Display"/>
                <w:sz w:val="2"/>
                <w:szCs w:val="2"/>
                <w:lang w:val="es-ES"/>
              </w:rPr>
            </w:pPr>
          </w:p>
          <w:p w14:paraId="478B965C" w14:textId="0E71E3A1" w:rsidR="00EF55C1" w:rsidRDefault="00EF55C1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Sí, tengo… un hermano / una hermana</w:t>
            </w:r>
          </w:p>
          <w:p w14:paraId="5DAF19EC" w14:textId="77777777" w:rsidR="00EF55C1" w:rsidRPr="00EF55C1" w:rsidRDefault="00EF55C1" w:rsidP="00EF55C1">
            <w:pPr>
              <w:jc w:val="center"/>
              <w:rPr>
                <w:rFonts w:ascii="Seaford Display" w:hAnsi="Seaford Display"/>
                <w:sz w:val="6"/>
                <w:szCs w:val="6"/>
                <w:lang w:val="es-ES"/>
              </w:rPr>
            </w:pPr>
          </w:p>
          <w:p w14:paraId="6D49319F" w14:textId="125F9311" w:rsidR="008423CF" w:rsidRDefault="00EF55C1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Tengo (dos, tres, cuatro, cinco…) hermanos y (…) hermanas.</w:t>
            </w:r>
          </w:p>
          <w:p w14:paraId="4E7B47BE" w14:textId="77777777" w:rsidR="00EF55C1" w:rsidRPr="00EF55C1" w:rsidRDefault="00EF55C1" w:rsidP="00EF55C1">
            <w:pPr>
              <w:jc w:val="center"/>
              <w:rPr>
                <w:rFonts w:ascii="Seaford Display" w:hAnsi="Seaford Display"/>
                <w:sz w:val="10"/>
                <w:szCs w:val="10"/>
                <w:lang w:val="es-ES"/>
              </w:rPr>
            </w:pPr>
          </w:p>
          <w:p w14:paraId="5CCE7B47" w14:textId="33838D18" w:rsidR="00EF55C1" w:rsidRDefault="00EF55C1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Tengo X hermano/a/s, pero no tengo hermanos/as.</w:t>
            </w:r>
          </w:p>
          <w:p w14:paraId="25B51B43" w14:textId="43102E88" w:rsidR="00EF55C1" w:rsidRPr="001E55CE" w:rsidRDefault="00EF55C1" w:rsidP="00EF55C1">
            <w:pPr>
              <w:jc w:val="center"/>
              <w:rPr>
                <w:rFonts w:ascii="Seaford Display" w:hAnsi="Seaford Display"/>
                <w:i/>
                <w:iCs/>
                <w:color w:val="A1865F"/>
              </w:rPr>
            </w:pPr>
            <w:r w:rsidRPr="001E55CE">
              <w:rPr>
                <w:rFonts w:ascii="Seaford Display" w:hAnsi="Seaford Display"/>
                <w:i/>
                <w:iCs/>
                <w:color w:val="A1865F"/>
              </w:rPr>
              <w:t>(ich habe X Br(u)(ü)der/Schwestern, aber keine Schwestern/Brüder)</w:t>
            </w:r>
          </w:p>
          <w:p w14:paraId="22A8C812" w14:textId="77777777" w:rsidR="00EF55C1" w:rsidRPr="00EF55C1" w:rsidRDefault="00EF55C1" w:rsidP="00EF55C1">
            <w:pPr>
              <w:jc w:val="center"/>
              <w:rPr>
                <w:rFonts w:ascii="Seaford Display" w:hAnsi="Seaford Display"/>
                <w:sz w:val="36"/>
                <w:szCs w:val="36"/>
              </w:rPr>
            </w:pPr>
          </w:p>
          <w:p w14:paraId="46719909" w14:textId="424781FB" w:rsidR="00EF55C1" w:rsidRDefault="00EF55C1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No, no tengo hermanos ni hermanas.</w:t>
            </w:r>
          </w:p>
          <w:p w14:paraId="370293EA" w14:textId="1D5A8012" w:rsidR="00EF55C1" w:rsidRPr="00FE2C53" w:rsidRDefault="00EF55C1" w:rsidP="00EF55C1">
            <w:pPr>
              <w:jc w:val="center"/>
              <w:rPr>
                <w:rFonts w:ascii="Seaford Display" w:hAnsi="Seaford Display"/>
                <w:i/>
                <w:iCs/>
                <w:color w:val="A1865F"/>
                <w:sz w:val="24"/>
                <w:szCs w:val="24"/>
              </w:rPr>
            </w:pPr>
            <w:r w:rsidRPr="00FE2C53">
              <w:rPr>
                <w:rFonts w:ascii="Seaford Display" w:hAnsi="Seaford Display"/>
                <w:i/>
                <w:iCs/>
                <w:color w:val="A1865F"/>
                <w:sz w:val="24"/>
                <w:szCs w:val="24"/>
              </w:rPr>
              <w:t>(ich habe keine Geschwister)</w:t>
            </w:r>
          </w:p>
          <w:p w14:paraId="0F934327" w14:textId="77777777" w:rsidR="00EF55C1" w:rsidRPr="00FE2C53" w:rsidRDefault="00EF55C1" w:rsidP="005A6778">
            <w:pPr>
              <w:rPr>
                <w:rFonts w:ascii="Seaford Display" w:hAnsi="Seaford Display"/>
                <w:sz w:val="28"/>
                <w:szCs w:val="28"/>
              </w:rPr>
            </w:pPr>
          </w:p>
          <w:p w14:paraId="769281F2" w14:textId="266F1B04" w:rsidR="005A6778" w:rsidRPr="001E55CE" w:rsidRDefault="005A6778" w:rsidP="005A6778">
            <w:pPr>
              <w:jc w:val="center"/>
              <w:rPr>
                <w:rFonts w:ascii="Seaford Display" w:hAnsi="Seaford Display"/>
                <w:i/>
                <w:iCs/>
                <w:color w:val="A1865F"/>
                <w:sz w:val="24"/>
                <w:szCs w:val="24"/>
              </w:rPr>
            </w:pPr>
            <w:r w:rsidRPr="001E55CE">
              <w:rPr>
                <w:rFonts w:ascii="Seaford Display" w:hAnsi="Seaford Display"/>
                <w:i/>
                <w:iCs/>
                <w:color w:val="A1865F"/>
                <w:sz w:val="24"/>
                <w:szCs w:val="24"/>
              </w:rPr>
              <w:t xml:space="preserve">(*Stief-/Halb- Br(u)(ü)der/Schwester(n) </w:t>
            </w:r>
            <w:r w:rsidRPr="001E55CE">
              <w:rPr>
                <w:rFonts w:ascii="Seaford Display" w:hAnsi="Seaford Display"/>
                <w:i/>
                <w:iCs/>
                <w:color w:val="A1865F"/>
                <w:sz w:val="24"/>
                <w:szCs w:val="24"/>
              </w:rPr>
              <w:sym w:font="Wingdings" w:char="F0E0"/>
            </w:r>
            <w:r w:rsidRPr="001E55CE">
              <w:rPr>
                <w:rFonts w:ascii="Seaford Display" w:hAnsi="Seaford Display"/>
                <w:i/>
                <w:iCs/>
                <w:color w:val="A1865F"/>
                <w:sz w:val="24"/>
                <w:szCs w:val="24"/>
              </w:rPr>
              <w:t xml:space="preserve">  hermanastro/a(s) – medio/a(s) hermanastro/a(s))</w:t>
            </w:r>
          </w:p>
          <w:p w14:paraId="07F51593" w14:textId="0F6C4033" w:rsidR="005A5398" w:rsidRPr="00FE2C53" w:rsidRDefault="005A5398" w:rsidP="005A6778">
            <w:pPr>
              <w:rPr>
                <w:rFonts w:ascii="Seaford Display" w:hAnsi="Seaford Display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A6778" w:rsidRPr="005A6778" w14:paraId="028D5964" w14:textId="77777777" w:rsidTr="0076055C">
        <w:trPr>
          <w:gridAfter w:val="1"/>
          <w:wAfter w:w="216" w:type="dxa"/>
        </w:trPr>
        <w:tc>
          <w:tcPr>
            <w:tcW w:w="10950" w:type="dxa"/>
            <w:gridSpan w:val="3"/>
            <w:shd w:val="clear" w:color="auto" w:fill="A1865F"/>
          </w:tcPr>
          <w:p w14:paraId="25249485" w14:textId="77777777" w:rsidR="005A6778" w:rsidRDefault="005A6778" w:rsidP="00EF55C1">
            <w:pPr>
              <w:jc w:val="center"/>
              <w:rPr>
                <w:rFonts w:ascii="Seaford Display" w:hAnsi="Seaford Display"/>
                <w:b/>
                <w:bCs/>
                <w:color w:val="FFFFFF" w:themeColor="background1"/>
                <w:sz w:val="40"/>
                <w:szCs w:val="40"/>
                <w:lang w:val="es-ES"/>
              </w:rPr>
            </w:pPr>
            <w:r w:rsidRPr="0076055C">
              <w:rPr>
                <w:rFonts w:ascii="Seaford Display" w:hAnsi="Seaford Display"/>
                <w:b/>
                <w:bCs/>
                <w:color w:val="FFFFFF" w:themeColor="background1"/>
                <w:sz w:val="40"/>
                <w:szCs w:val="40"/>
                <w:lang w:val="es-ES"/>
              </w:rPr>
              <w:lastRenderedPageBreak/>
              <w:t>¿Cómo se llama(n) tu(s) hermano(s) / hermana(s)?</w:t>
            </w:r>
          </w:p>
          <w:p w14:paraId="6C291EFB" w14:textId="77777777" w:rsidR="0076055C" w:rsidRPr="0076055C" w:rsidRDefault="0076055C" w:rsidP="00EF55C1">
            <w:pPr>
              <w:jc w:val="center"/>
              <w:rPr>
                <w:rFonts w:ascii="Seaford Display" w:hAnsi="Seaford Display"/>
                <w:b/>
                <w:bCs/>
                <w:color w:val="FFFFFF" w:themeColor="background1"/>
                <w:sz w:val="6"/>
                <w:szCs w:val="6"/>
                <w:lang w:val="es-ES"/>
              </w:rPr>
            </w:pPr>
          </w:p>
          <w:p w14:paraId="3C0763D3" w14:textId="019DFDF7" w:rsidR="005A6778" w:rsidRPr="005A6778" w:rsidRDefault="005A6778" w:rsidP="00EF55C1">
            <w:pPr>
              <w:jc w:val="center"/>
              <w:rPr>
                <w:rFonts w:ascii="Seaford Display" w:hAnsi="Seaford Display"/>
                <w:sz w:val="36"/>
                <w:szCs w:val="36"/>
              </w:rPr>
            </w:pPr>
            <w:r w:rsidRPr="005A6778">
              <w:rPr>
                <w:rFonts w:ascii="Seaford Display" w:hAnsi="Seaford Display"/>
                <w:b/>
                <w:bCs/>
                <w:i/>
                <w:iCs/>
                <w:color w:val="FFFFFF" w:themeColor="background1"/>
              </w:rPr>
              <w:t>(Wie heißt/heißen deine*n Br(u)(ü)der/Schwester(n)?)</w:t>
            </w:r>
          </w:p>
        </w:tc>
      </w:tr>
      <w:tr w:rsidR="005A6778" w:rsidRPr="00EF55C1" w14:paraId="61F4843D" w14:textId="77777777" w:rsidTr="005A6778">
        <w:trPr>
          <w:gridAfter w:val="1"/>
          <w:wAfter w:w="216" w:type="dxa"/>
        </w:trPr>
        <w:tc>
          <w:tcPr>
            <w:tcW w:w="10950" w:type="dxa"/>
            <w:gridSpan w:val="3"/>
            <w:tcBorders>
              <w:bottom w:val="single" w:sz="4" w:space="0" w:color="auto"/>
            </w:tcBorders>
            <w:shd w:val="clear" w:color="auto" w:fill="DCD8C2"/>
          </w:tcPr>
          <w:p w14:paraId="6991D1CF" w14:textId="77777777" w:rsidR="0076055C" w:rsidRPr="00FE2C53" w:rsidRDefault="0076055C" w:rsidP="00EF55C1">
            <w:pPr>
              <w:jc w:val="center"/>
              <w:rPr>
                <w:rFonts w:ascii="Seaford Display" w:hAnsi="Seaford Display"/>
                <w:sz w:val="18"/>
                <w:szCs w:val="18"/>
              </w:rPr>
            </w:pPr>
          </w:p>
          <w:p w14:paraId="3DF2EC57" w14:textId="77777777" w:rsidR="0076055C" w:rsidRDefault="0076055C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+ </w:t>
            </w:r>
            <w:r w:rsidR="005A6778">
              <w:rPr>
                <w:rFonts w:ascii="Seaford Display" w:hAnsi="Seaford Display"/>
                <w:sz w:val="36"/>
                <w:szCs w:val="36"/>
                <w:lang w:val="es-ES"/>
              </w:rPr>
              <w:t>¿Cómo se llama tu hermano/a?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 </w:t>
            </w:r>
          </w:p>
          <w:p w14:paraId="35A790D2" w14:textId="7ECA9CEB" w:rsidR="005A6778" w:rsidRDefault="0076055C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76055C">
              <w:rPr>
                <w:rFonts w:ascii="Seaford Display" w:hAnsi="Seaford Display"/>
                <w:sz w:val="24"/>
                <w:szCs w:val="24"/>
                <w:lang w:val="es-ES"/>
              </w:rPr>
              <w:t>(3ª persona singular – él / ella)</w:t>
            </w:r>
          </w:p>
          <w:p w14:paraId="7B1C1900" w14:textId="77777777" w:rsidR="0076055C" w:rsidRPr="0076055C" w:rsidRDefault="0076055C" w:rsidP="00EF55C1">
            <w:pPr>
              <w:jc w:val="center"/>
              <w:rPr>
                <w:rFonts w:ascii="Seaford Display" w:hAnsi="Seaford Display"/>
                <w:sz w:val="4"/>
                <w:szCs w:val="4"/>
                <w:lang w:val="es-ES"/>
              </w:rPr>
            </w:pPr>
          </w:p>
          <w:p w14:paraId="0B72CDDD" w14:textId="40A49FDA" w:rsidR="005A6778" w:rsidRDefault="005A6778" w:rsidP="0076055C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 w:rsidRPr="0076055C">
              <w:rPr>
                <w:rFonts w:ascii="Seaford Display" w:hAnsi="Seaford Display"/>
                <w:sz w:val="36"/>
                <w:szCs w:val="36"/>
                <w:lang w:val="es-ES"/>
              </w:rPr>
              <w:t>Mi hermano/a se llama Lukas/Marie</w:t>
            </w:r>
          </w:p>
          <w:p w14:paraId="435F5F18" w14:textId="77777777" w:rsidR="001E55CE" w:rsidRDefault="001E55CE" w:rsidP="001E55CE">
            <w:pPr>
              <w:pStyle w:val="Prrafodelista"/>
              <w:rPr>
                <w:rFonts w:ascii="Seaford Display" w:hAnsi="Seaford Display"/>
                <w:sz w:val="36"/>
                <w:szCs w:val="36"/>
                <w:lang w:val="es-ES"/>
              </w:rPr>
            </w:pPr>
          </w:p>
          <w:p w14:paraId="60A69BC3" w14:textId="24770BF9" w:rsidR="001E55CE" w:rsidRPr="001E55CE" w:rsidRDefault="001E55CE" w:rsidP="001E55CE">
            <w:pPr>
              <w:pStyle w:val="Prrafodelista"/>
              <w:jc w:val="center"/>
              <w:rPr>
                <w:rFonts w:ascii="Seaford Display" w:hAnsi="Seaford Display"/>
                <w:color w:val="A1865F"/>
                <w:sz w:val="32"/>
                <w:szCs w:val="32"/>
              </w:rPr>
            </w:pP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[- ¿Y tu hermano/a cómo se llama? </w:t>
            </w:r>
            <w:r w:rsidRPr="001E55CE">
              <w:rPr>
                <w:rFonts w:ascii="Seaford Display" w:hAnsi="Seaford Display"/>
                <w:color w:val="A1865F"/>
                <w:sz w:val="18"/>
                <w:szCs w:val="18"/>
              </w:rPr>
              <w:t xml:space="preserve">(und deins/e heißt…?) </w:t>
            </w:r>
            <w:r w:rsidRPr="001E55CE">
              <w:rPr>
                <w:rFonts w:ascii="Seaford Display" w:hAnsi="Seaford Display"/>
                <w:color w:val="A1865F"/>
                <w:sz w:val="32"/>
                <w:szCs w:val="32"/>
              </w:rPr>
              <w:t xml:space="preserve"> </w:t>
            </w:r>
          </w:p>
          <w:p w14:paraId="1D646521" w14:textId="14AC18DD" w:rsidR="001E55CE" w:rsidRPr="001E55CE" w:rsidRDefault="001E55CE" w:rsidP="001E55CE">
            <w:pPr>
              <w:pStyle w:val="Prrafodelista"/>
              <w:jc w:val="center"/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</w:pP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+ Mi hermano/a se llama… </w:t>
            </w:r>
            <w:r w:rsidRPr="00FE2C53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(Er/</w:t>
            </w:r>
            <w:proofErr w:type="spellStart"/>
            <w:r w:rsidRPr="00FE2C53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S</w:t>
            </w:r>
            <w:r w:rsidRPr="00FE2C53">
              <w:rPr>
                <w:rFonts w:ascii="Seaford Display" w:hAnsi="Seaford Display"/>
                <w:color w:val="A1865F"/>
                <w:lang w:val="es-ES"/>
              </w:rPr>
              <w:t>ie</w:t>
            </w:r>
            <w:proofErr w:type="spellEnd"/>
            <w:r w:rsidRPr="00FE2C53">
              <w:rPr>
                <w:rFonts w:ascii="Seaford Display" w:hAnsi="Seaford Display"/>
                <w:color w:val="A1865F"/>
                <w:lang w:val="es-ES"/>
              </w:rPr>
              <w:t xml:space="preserve"> </w:t>
            </w:r>
            <w:proofErr w:type="spellStart"/>
            <w:r w:rsidRPr="00FE2C53">
              <w:rPr>
                <w:rFonts w:ascii="Seaford Display" w:hAnsi="Seaford Display"/>
                <w:color w:val="A1865F"/>
                <w:lang w:val="es-ES"/>
              </w:rPr>
              <w:t>heißt</w:t>
            </w:r>
            <w:proofErr w:type="spellEnd"/>
            <w:proofErr w:type="gramStart"/>
            <w:r w:rsidRPr="00FE2C53">
              <w:rPr>
                <w:rFonts w:ascii="Seaford Display" w:hAnsi="Seaford Display"/>
                <w:color w:val="A1865F"/>
                <w:lang w:val="es-ES"/>
              </w:rPr>
              <w:t>…)</w:t>
            </w:r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 xml:space="preserve"> </w:t>
            </w: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 ]</w:t>
            </w:r>
            <w:proofErr w:type="gramEnd"/>
          </w:p>
          <w:p w14:paraId="7A8A3E69" w14:textId="77777777" w:rsidR="005A6778" w:rsidRDefault="005A6778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</w:p>
          <w:p w14:paraId="4AD4CC62" w14:textId="77777777" w:rsidR="005A6778" w:rsidRDefault="0076055C" w:rsidP="00EF55C1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+ </w:t>
            </w:r>
            <w:r w:rsidR="005A6778">
              <w:rPr>
                <w:rFonts w:ascii="Seaford Display" w:hAnsi="Seaford Display"/>
                <w:sz w:val="36"/>
                <w:szCs w:val="36"/>
                <w:lang w:val="es-ES"/>
              </w:rPr>
              <w:t>¿Cómo se llaman tus herman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>os/as?</w:t>
            </w:r>
          </w:p>
          <w:p w14:paraId="2D2EFF36" w14:textId="54535FAB" w:rsidR="0076055C" w:rsidRPr="0076055C" w:rsidRDefault="0076055C" w:rsidP="00EF55C1">
            <w:pPr>
              <w:jc w:val="center"/>
              <w:rPr>
                <w:rFonts w:ascii="Seaford Display" w:hAnsi="Seaford Display"/>
                <w:sz w:val="6"/>
                <w:szCs w:val="6"/>
                <w:lang w:val="es-ES"/>
              </w:rPr>
            </w:pPr>
            <w:r w:rsidRPr="0076055C">
              <w:rPr>
                <w:rFonts w:ascii="Seaford Display" w:hAnsi="Seaford Display"/>
                <w:sz w:val="24"/>
                <w:szCs w:val="24"/>
                <w:lang w:val="es-ES"/>
              </w:rPr>
              <w:t xml:space="preserve">(3ª persona </w:t>
            </w:r>
            <w:r>
              <w:rPr>
                <w:rFonts w:ascii="Seaford Display" w:hAnsi="Seaford Display"/>
                <w:sz w:val="24"/>
                <w:szCs w:val="24"/>
                <w:lang w:val="es-ES"/>
              </w:rPr>
              <w:t>plural</w:t>
            </w:r>
            <w:r w:rsidRPr="0076055C">
              <w:rPr>
                <w:rFonts w:ascii="Seaford Display" w:hAnsi="Seaford Display"/>
                <w:sz w:val="24"/>
                <w:szCs w:val="24"/>
                <w:lang w:val="es-ES"/>
              </w:rPr>
              <w:t xml:space="preserve"> – </w:t>
            </w:r>
            <w:r>
              <w:rPr>
                <w:rFonts w:ascii="Seaford Display" w:hAnsi="Seaford Display"/>
                <w:sz w:val="24"/>
                <w:szCs w:val="24"/>
                <w:lang w:val="es-ES"/>
              </w:rPr>
              <w:t>ellos</w:t>
            </w:r>
            <w:r w:rsidRPr="0076055C">
              <w:rPr>
                <w:rFonts w:ascii="Seaford Display" w:hAnsi="Seaford Display"/>
                <w:sz w:val="24"/>
                <w:szCs w:val="24"/>
                <w:lang w:val="es-ES"/>
              </w:rPr>
              <w:t xml:space="preserve"> / ella</w:t>
            </w:r>
            <w:r>
              <w:rPr>
                <w:rFonts w:ascii="Seaford Display" w:hAnsi="Seaford Display"/>
                <w:sz w:val="24"/>
                <w:szCs w:val="24"/>
                <w:lang w:val="es-ES"/>
              </w:rPr>
              <w:t>s</w:t>
            </w:r>
            <w:r w:rsidRPr="0076055C">
              <w:rPr>
                <w:rFonts w:ascii="Seaford Display" w:hAnsi="Seaford Display"/>
                <w:sz w:val="24"/>
                <w:szCs w:val="24"/>
                <w:lang w:val="es-ES"/>
              </w:rPr>
              <w:t>)</w:t>
            </w:r>
          </w:p>
          <w:p w14:paraId="254AE160" w14:textId="77777777" w:rsidR="0076055C" w:rsidRDefault="0076055C" w:rsidP="0076055C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>Mi hermano se llama Paul y mi hermana (se llama) Lena</w:t>
            </w:r>
          </w:p>
          <w:p w14:paraId="7C3AAFBE" w14:textId="77777777" w:rsidR="0076055C" w:rsidRDefault="0076055C" w:rsidP="0076055C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  <w:r>
              <w:rPr>
                <w:rFonts w:ascii="Seaford Display" w:hAnsi="Seaford Display"/>
                <w:sz w:val="36"/>
                <w:szCs w:val="36"/>
                <w:lang w:val="es-ES"/>
              </w:rPr>
              <w:t xml:space="preserve">Mis hermanos/as se llaman Julius y Erik / Nathalie </w:t>
            </w:r>
            <w:r w:rsidRPr="0076055C">
              <w:rPr>
                <w:rFonts w:ascii="Seaford Display" w:hAnsi="Seaford Display"/>
                <w:b/>
                <w:bCs/>
                <w:color w:val="00B050"/>
                <w:sz w:val="36"/>
                <w:szCs w:val="36"/>
                <w:lang w:val="es-ES"/>
              </w:rPr>
              <w:t>e</w:t>
            </w:r>
            <w:r w:rsidRPr="0076055C">
              <w:rPr>
                <w:rFonts w:ascii="Seaford Display" w:hAnsi="Seaford Display"/>
                <w:color w:val="00B050"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Seaford Display" w:hAnsi="Seaford Display"/>
                <w:sz w:val="36"/>
                <w:szCs w:val="36"/>
                <w:lang w:val="es-ES"/>
              </w:rPr>
              <w:t>Inga</w:t>
            </w:r>
          </w:p>
          <w:p w14:paraId="16D98533" w14:textId="77777777" w:rsidR="001E55CE" w:rsidRDefault="001E55CE" w:rsidP="001E55CE">
            <w:pPr>
              <w:jc w:val="center"/>
              <w:rPr>
                <w:rFonts w:ascii="Seaford Display" w:hAnsi="Seaford Display"/>
                <w:sz w:val="36"/>
                <w:szCs w:val="36"/>
                <w:lang w:val="es-ES"/>
              </w:rPr>
            </w:pPr>
          </w:p>
          <w:p w14:paraId="12C4FB52" w14:textId="4DCDDBDA" w:rsidR="001E55CE" w:rsidRPr="001E55CE" w:rsidRDefault="001E55CE" w:rsidP="001E55CE">
            <w:pPr>
              <w:pStyle w:val="Prrafodelista"/>
              <w:jc w:val="center"/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</w:pP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[- ¿Y tus hermanos/as cómo se llaman? </w:t>
            </w:r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(</w:t>
            </w:r>
            <w:proofErr w:type="spellStart"/>
            <w:proofErr w:type="gramStart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und</w:t>
            </w:r>
            <w:proofErr w:type="spellEnd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deine</w:t>
            </w:r>
            <w:proofErr w:type="spellEnd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heißen</w:t>
            </w:r>
            <w:proofErr w:type="spellEnd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…?</w:t>
            </w:r>
            <w:proofErr w:type="gramEnd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 xml:space="preserve">) </w:t>
            </w: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 </w:t>
            </w:r>
          </w:p>
          <w:p w14:paraId="29EA3927" w14:textId="15C75CC0" w:rsidR="001E55CE" w:rsidRPr="001E55CE" w:rsidRDefault="001E55CE" w:rsidP="001E55CE">
            <w:pPr>
              <w:pStyle w:val="Prrafodelista"/>
              <w:jc w:val="center"/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</w:pP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+ Mis hermanos/as se llaman… </w:t>
            </w:r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(</w:t>
            </w:r>
            <w:proofErr w:type="spellStart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Sie</w:t>
            </w:r>
            <w:proofErr w:type="spellEnd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>heißen</w:t>
            </w:r>
            <w:proofErr w:type="spellEnd"/>
            <w:proofErr w:type="gramStart"/>
            <w:r w:rsidRPr="001E55CE">
              <w:rPr>
                <w:rFonts w:ascii="Seaford Display" w:hAnsi="Seaford Display"/>
                <w:color w:val="A1865F"/>
                <w:sz w:val="18"/>
                <w:szCs w:val="18"/>
                <w:lang w:val="es-ES"/>
              </w:rPr>
              <w:t xml:space="preserve">…) </w:t>
            </w:r>
            <w:r w:rsidRPr="001E55CE">
              <w:rPr>
                <w:rFonts w:ascii="Seaford Display" w:hAnsi="Seaford Display"/>
                <w:color w:val="A1865F"/>
                <w:sz w:val="32"/>
                <w:szCs w:val="32"/>
                <w:lang w:val="es-ES"/>
              </w:rPr>
              <w:t xml:space="preserve"> ]</w:t>
            </w:r>
            <w:proofErr w:type="gramEnd"/>
          </w:p>
          <w:p w14:paraId="7CB317ED" w14:textId="77777777" w:rsidR="0076055C" w:rsidRDefault="0076055C" w:rsidP="0076055C">
            <w:pPr>
              <w:pStyle w:val="Prrafodelista"/>
              <w:rPr>
                <w:rFonts w:ascii="Seaford Display" w:hAnsi="Seaford Display"/>
                <w:sz w:val="24"/>
                <w:szCs w:val="24"/>
                <w:lang w:val="es-ES"/>
              </w:rPr>
            </w:pPr>
          </w:p>
          <w:p w14:paraId="540F170F" w14:textId="55BCC5E2" w:rsidR="001E55CE" w:rsidRPr="00CB3756" w:rsidRDefault="001E55CE" w:rsidP="001E55CE">
            <w:pPr>
              <w:rPr>
                <w:rFonts w:ascii="Seaford Display" w:hAnsi="Seaford Display"/>
                <w:sz w:val="4"/>
                <w:szCs w:val="4"/>
                <w:lang w:val="es-ES"/>
              </w:rPr>
            </w:pPr>
          </w:p>
        </w:tc>
      </w:tr>
    </w:tbl>
    <w:p w14:paraId="48AA5267" w14:textId="77777777" w:rsidR="0076055C" w:rsidRPr="001E55CE" w:rsidRDefault="0076055C" w:rsidP="0076055C">
      <w:pPr>
        <w:jc w:val="center"/>
        <w:rPr>
          <w:rFonts w:ascii="Seaford Display" w:hAnsi="Seaford Display"/>
          <w:sz w:val="12"/>
          <w:szCs w:val="12"/>
          <w:lang w:val="es-ES"/>
        </w:rPr>
      </w:pPr>
    </w:p>
    <w:p w14:paraId="7D42E65E" w14:textId="77777777" w:rsidR="001E55CE" w:rsidRPr="00FE2C53" w:rsidRDefault="001E55CE" w:rsidP="001E55CE">
      <w:pPr>
        <w:rPr>
          <w:rFonts w:ascii="Seaford Display" w:hAnsi="Seaford Display"/>
          <w:b/>
          <w:bCs/>
          <w:sz w:val="32"/>
          <w:szCs w:val="32"/>
        </w:rPr>
      </w:pPr>
      <w:r w:rsidRPr="001E55CE">
        <w:rPr>
          <w:rFonts w:ascii="Seaford Display" w:hAnsi="Seaford Display"/>
          <w:b/>
          <w:bCs/>
          <w:sz w:val="32"/>
          <w:szCs w:val="32"/>
          <w:lang w:val="es-ES"/>
        </w:rPr>
        <w:t xml:space="preserve">+ </w:t>
      </w:r>
      <w:r w:rsidR="0076055C" w:rsidRPr="001E55CE">
        <w:rPr>
          <w:rFonts w:ascii="Seaford Display" w:hAnsi="Seaford Display"/>
          <w:b/>
          <w:bCs/>
          <w:sz w:val="32"/>
          <w:szCs w:val="32"/>
          <w:lang w:val="es-ES"/>
        </w:rPr>
        <w:t xml:space="preserve">¡Qué bien! Bueno, un gusto / un placer / encantado(a). </w:t>
      </w:r>
      <w:r>
        <w:rPr>
          <w:rFonts w:ascii="Seaford Display" w:hAnsi="Seaford Display"/>
          <w:b/>
          <w:bCs/>
          <w:sz w:val="32"/>
          <w:szCs w:val="32"/>
          <w:lang w:val="es-ES"/>
        </w:rPr>
        <w:t xml:space="preserve"> </w:t>
      </w:r>
      <w:r w:rsidR="0076055C" w:rsidRPr="00FE2C53">
        <w:rPr>
          <w:rFonts w:ascii="Seaford Display" w:hAnsi="Seaford Display"/>
          <w:b/>
          <w:bCs/>
          <w:sz w:val="32"/>
          <w:szCs w:val="32"/>
        </w:rPr>
        <w:t xml:space="preserve">¡Adiós! </w:t>
      </w:r>
    </w:p>
    <w:p w14:paraId="72D73825" w14:textId="669C65D6" w:rsidR="0076055C" w:rsidRPr="001E55CE" w:rsidRDefault="001E55CE" w:rsidP="001E55CE">
      <w:pPr>
        <w:rPr>
          <w:rFonts w:ascii="Seaford Display" w:hAnsi="Seaford Display"/>
          <w:b/>
          <w:bCs/>
          <w:sz w:val="32"/>
          <w:szCs w:val="32"/>
          <w:lang w:val="es-ES"/>
        </w:rPr>
      </w:pPr>
      <w:r w:rsidRPr="00FE2C53">
        <w:rPr>
          <w:rFonts w:ascii="Seaford Display" w:hAnsi="Seaford Display"/>
          <w:b/>
          <w:bCs/>
          <w:sz w:val="32"/>
          <w:szCs w:val="32"/>
        </w:rPr>
        <w:t xml:space="preserve">    </w:t>
      </w:r>
      <w:r w:rsidR="0076055C" w:rsidRPr="00FE2C53">
        <w:rPr>
          <w:rFonts w:ascii="Seaford Display" w:hAnsi="Seaford Display"/>
          <w:sz w:val="20"/>
          <w:szCs w:val="20"/>
        </w:rPr>
        <w:t xml:space="preserve">(Schön! </w:t>
      </w:r>
      <w:r w:rsidR="0076055C" w:rsidRPr="001E55CE">
        <w:rPr>
          <w:rFonts w:ascii="Seaford Display" w:hAnsi="Seaford Display"/>
          <w:sz w:val="20"/>
          <w:szCs w:val="20"/>
        </w:rPr>
        <w:t xml:space="preserve">[Na dann,] ich habe mich gefreut. </w:t>
      </w:r>
      <w:proofErr w:type="spellStart"/>
      <w:r w:rsidR="0076055C" w:rsidRPr="00FE2C53">
        <w:rPr>
          <w:rFonts w:ascii="Seaford Display" w:hAnsi="Seaford Display"/>
          <w:sz w:val="20"/>
          <w:szCs w:val="20"/>
          <w:lang w:val="es-ES"/>
        </w:rPr>
        <w:t>Tschüss</w:t>
      </w:r>
      <w:proofErr w:type="spellEnd"/>
      <w:r w:rsidR="0076055C" w:rsidRPr="00FE2C53">
        <w:rPr>
          <w:rFonts w:ascii="Seaford Display" w:hAnsi="Seaford Display"/>
          <w:sz w:val="20"/>
          <w:szCs w:val="20"/>
          <w:lang w:val="es-ES"/>
        </w:rPr>
        <w:t>!)</w:t>
      </w:r>
    </w:p>
    <w:p w14:paraId="529EBA45" w14:textId="719A2C27" w:rsidR="001E55CE" w:rsidRPr="00FE2C53" w:rsidRDefault="001E55CE" w:rsidP="001E55CE">
      <w:pPr>
        <w:rPr>
          <w:rFonts w:ascii="Mistral" w:hAnsi="Mistral"/>
          <w:sz w:val="36"/>
          <w:szCs w:val="36"/>
          <w:lang w:val="es-ES"/>
        </w:rPr>
      </w:pPr>
      <w:r w:rsidRPr="00FE2C53">
        <w:rPr>
          <w:rFonts w:ascii="Seaford Display" w:hAnsi="Seaford Display"/>
          <w:b/>
          <w:bCs/>
          <w:sz w:val="32"/>
          <w:szCs w:val="32"/>
          <w:lang w:val="es-ES"/>
        </w:rPr>
        <w:t xml:space="preserve">-  </w:t>
      </w:r>
      <w:r w:rsidR="0076055C" w:rsidRPr="00FE2C53">
        <w:rPr>
          <w:rFonts w:ascii="Seaford Display" w:hAnsi="Seaford Display"/>
          <w:b/>
          <w:bCs/>
          <w:sz w:val="32"/>
          <w:szCs w:val="32"/>
          <w:lang w:val="es-ES"/>
        </w:rPr>
        <w:t>Igualmente, ¡hasta luego!</w:t>
      </w:r>
      <w:r w:rsidR="0076055C" w:rsidRPr="00FE2C53">
        <w:rPr>
          <w:rFonts w:ascii="Seaford Display" w:hAnsi="Seaford Display"/>
          <w:sz w:val="32"/>
          <w:szCs w:val="32"/>
          <w:lang w:val="es-ES"/>
        </w:rPr>
        <w:t xml:space="preserve"> </w:t>
      </w:r>
    </w:p>
    <w:p w14:paraId="7EB03C72" w14:textId="34F0B357" w:rsidR="0076055C" w:rsidRPr="001E55CE" w:rsidRDefault="001E55CE" w:rsidP="001E55CE">
      <w:pPr>
        <w:rPr>
          <w:rFonts w:ascii="Mistral" w:hAnsi="Mistral"/>
          <w:sz w:val="36"/>
          <w:szCs w:val="36"/>
        </w:rPr>
      </w:pPr>
      <w:r w:rsidRPr="00FE2C53">
        <w:rPr>
          <w:rFonts w:ascii="Seaford Display" w:hAnsi="Seaford Display"/>
          <w:sz w:val="20"/>
          <w:szCs w:val="20"/>
          <w:lang w:val="es-ES"/>
        </w:rPr>
        <w:t xml:space="preserve">        </w:t>
      </w:r>
      <w:r w:rsidR="0076055C" w:rsidRPr="00FE2C53">
        <w:rPr>
          <w:rFonts w:ascii="Seaford Display" w:hAnsi="Seaford Display"/>
          <w:sz w:val="20"/>
          <w:szCs w:val="20"/>
          <w:lang w:val="es-ES"/>
        </w:rPr>
        <w:t>(</w:t>
      </w:r>
      <w:proofErr w:type="spellStart"/>
      <w:proofErr w:type="gramStart"/>
      <w:r w:rsidR="0076055C" w:rsidRPr="00FE2C53">
        <w:rPr>
          <w:rFonts w:ascii="Seaford Display" w:hAnsi="Seaford Display"/>
          <w:sz w:val="20"/>
          <w:szCs w:val="20"/>
          <w:lang w:val="es-ES"/>
        </w:rPr>
        <w:t>Gleichfalls</w:t>
      </w:r>
      <w:proofErr w:type="spellEnd"/>
      <w:r w:rsidR="0076055C" w:rsidRPr="00FE2C53">
        <w:rPr>
          <w:rFonts w:ascii="Seaford Display" w:hAnsi="Seaford Display"/>
          <w:sz w:val="20"/>
          <w:szCs w:val="20"/>
          <w:lang w:val="es-ES"/>
        </w:rPr>
        <w:t>!</w:t>
      </w:r>
      <w:proofErr w:type="gramEnd"/>
      <w:r w:rsidR="0076055C" w:rsidRPr="00FE2C53">
        <w:rPr>
          <w:rFonts w:ascii="Seaford Display" w:hAnsi="Seaford Display"/>
          <w:sz w:val="20"/>
          <w:szCs w:val="20"/>
          <w:lang w:val="es-ES"/>
        </w:rPr>
        <w:t xml:space="preserve"> </w:t>
      </w:r>
      <w:r w:rsidR="0076055C" w:rsidRPr="001E55CE">
        <w:rPr>
          <w:rFonts w:ascii="Seaford Display" w:hAnsi="Seaford Display"/>
          <w:sz w:val="20"/>
          <w:szCs w:val="20"/>
        </w:rPr>
        <w:t>Bis später!)</w:t>
      </w:r>
    </w:p>
    <w:sectPr w:rsidR="0076055C" w:rsidRPr="001E55CE" w:rsidSect="00A91803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38AAA" w14:textId="77777777" w:rsidR="00A91803" w:rsidRDefault="00A91803" w:rsidP="00A703B6">
      <w:pPr>
        <w:spacing w:after="0" w:line="240" w:lineRule="auto"/>
      </w:pPr>
      <w:r>
        <w:separator/>
      </w:r>
    </w:p>
  </w:endnote>
  <w:endnote w:type="continuationSeparator" w:id="0">
    <w:p w14:paraId="1B6F39FE" w14:textId="77777777" w:rsidR="00A91803" w:rsidRDefault="00A91803" w:rsidP="00A7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18A0E" w14:textId="77777777" w:rsidR="00A91803" w:rsidRDefault="00A91803" w:rsidP="00A703B6">
      <w:pPr>
        <w:spacing w:after="0" w:line="240" w:lineRule="auto"/>
      </w:pPr>
      <w:r>
        <w:separator/>
      </w:r>
    </w:p>
  </w:footnote>
  <w:footnote w:type="continuationSeparator" w:id="0">
    <w:p w14:paraId="4B33DC27" w14:textId="77777777" w:rsidR="00A91803" w:rsidRDefault="00A91803" w:rsidP="00A7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75A"/>
    <w:multiLevelType w:val="hybridMultilevel"/>
    <w:tmpl w:val="BA1C3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AF3"/>
    <w:multiLevelType w:val="hybridMultilevel"/>
    <w:tmpl w:val="B24C9790"/>
    <w:lvl w:ilvl="0" w:tplc="ED268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96D47"/>
    <w:multiLevelType w:val="hybridMultilevel"/>
    <w:tmpl w:val="16228ACE"/>
    <w:lvl w:ilvl="0" w:tplc="ED268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04CE4"/>
    <w:multiLevelType w:val="hybridMultilevel"/>
    <w:tmpl w:val="3814BC1C"/>
    <w:lvl w:ilvl="0" w:tplc="ECFC042A">
      <w:numFmt w:val="bullet"/>
      <w:lvlText w:val="-"/>
      <w:lvlJc w:val="left"/>
      <w:pPr>
        <w:ind w:left="720" w:hanging="360"/>
      </w:pPr>
      <w:rPr>
        <w:rFonts w:ascii="Seaford Display" w:eastAsia="MS Mincho" w:hAnsi="Seaford Displ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B1D99"/>
    <w:multiLevelType w:val="hybridMultilevel"/>
    <w:tmpl w:val="FE72189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1612725">
    <w:abstractNumId w:val="1"/>
  </w:num>
  <w:num w:numId="2" w16cid:durableId="1007100669">
    <w:abstractNumId w:val="0"/>
  </w:num>
  <w:num w:numId="3" w16cid:durableId="1630093157">
    <w:abstractNumId w:val="2"/>
  </w:num>
  <w:num w:numId="4" w16cid:durableId="56779829">
    <w:abstractNumId w:val="4"/>
  </w:num>
  <w:num w:numId="5" w16cid:durableId="601955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47"/>
    <w:rsid w:val="00036041"/>
    <w:rsid w:val="00053532"/>
    <w:rsid w:val="00077E7F"/>
    <w:rsid w:val="000A17F9"/>
    <w:rsid w:val="000C4EC0"/>
    <w:rsid w:val="00100C2D"/>
    <w:rsid w:val="0010607D"/>
    <w:rsid w:val="0017161C"/>
    <w:rsid w:val="00171866"/>
    <w:rsid w:val="001725E2"/>
    <w:rsid w:val="001A238B"/>
    <w:rsid w:val="001A5D9D"/>
    <w:rsid w:val="001C09F0"/>
    <w:rsid w:val="001D5F49"/>
    <w:rsid w:val="001E55CE"/>
    <w:rsid w:val="002267AE"/>
    <w:rsid w:val="00230A27"/>
    <w:rsid w:val="00284733"/>
    <w:rsid w:val="002F59A8"/>
    <w:rsid w:val="003025D2"/>
    <w:rsid w:val="0030654D"/>
    <w:rsid w:val="00321F3A"/>
    <w:rsid w:val="003E0812"/>
    <w:rsid w:val="003F7C31"/>
    <w:rsid w:val="00423207"/>
    <w:rsid w:val="00435271"/>
    <w:rsid w:val="00474A32"/>
    <w:rsid w:val="004815FF"/>
    <w:rsid w:val="00481E50"/>
    <w:rsid w:val="004A0429"/>
    <w:rsid w:val="004A57B6"/>
    <w:rsid w:val="004C134E"/>
    <w:rsid w:val="004D284C"/>
    <w:rsid w:val="005444A0"/>
    <w:rsid w:val="00595BED"/>
    <w:rsid w:val="005A5398"/>
    <w:rsid w:val="005A6778"/>
    <w:rsid w:val="005D4F36"/>
    <w:rsid w:val="006415D1"/>
    <w:rsid w:val="0064318C"/>
    <w:rsid w:val="00656ECB"/>
    <w:rsid w:val="00663B33"/>
    <w:rsid w:val="006A13E7"/>
    <w:rsid w:val="006A5B35"/>
    <w:rsid w:val="006E473A"/>
    <w:rsid w:val="007218E6"/>
    <w:rsid w:val="00730A6B"/>
    <w:rsid w:val="0074382D"/>
    <w:rsid w:val="007520B4"/>
    <w:rsid w:val="0076055C"/>
    <w:rsid w:val="00783678"/>
    <w:rsid w:val="007B2506"/>
    <w:rsid w:val="007B5F3E"/>
    <w:rsid w:val="007C571E"/>
    <w:rsid w:val="007D5912"/>
    <w:rsid w:val="007E64BA"/>
    <w:rsid w:val="007F14EF"/>
    <w:rsid w:val="00840631"/>
    <w:rsid w:val="008423CF"/>
    <w:rsid w:val="0089074D"/>
    <w:rsid w:val="008A27FB"/>
    <w:rsid w:val="008B5A1A"/>
    <w:rsid w:val="008C0C57"/>
    <w:rsid w:val="008C5963"/>
    <w:rsid w:val="00912EC0"/>
    <w:rsid w:val="00984781"/>
    <w:rsid w:val="00986B67"/>
    <w:rsid w:val="009C274D"/>
    <w:rsid w:val="009D6161"/>
    <w:rsid w:val="00A14D84"/>
    <w:rsid w:val="00A4672B"/>
    <w:rsid w:val="00A50F8C"/>
    <w:rsid w:val="00A703B6"/>
    <w:rsid w:val="00A91803"/>
    <w:rsid w:val="00AB21FB"/>
    <w:rsid w:val="00AF7047"/>
    <w:rsid w:val="00B00E30"/>
    <w:rsid w:val="00BA2DDA"/>
    <w:rsid w:val="00C13229"/>
    <w:rsid w:val="00C179B2"/>
    <w:rsid w:val="00C270E8"/>
    <w:rsid w:val="00C36606"/>
    <w:rsid w:val="00CB3756"/>
    <w:rsid w:val="00CD000A"/>
    <w:rsid w:val="00CE2839"/>
    <w:rsid w:val="00D637E2"/>
    <w:rsid w:val="00D90EFE"/>
    <w:rsid w:val="00DC1CC8"/>
    <w:rsid w:val="00DF2E42"/>
    <w:rsid w:val="00E75DCC"/>
    <w:rsid w:val="00EA6AA7"/>
    <w:rsid w:val="00EB07B6"/>
    <w:rsid w:val="00ED76BA"/>
    <w:rsid w:val="00EF55C1"/>
    <w:rsid w:val="00F03D32"/>
    <w:rsid w:val="00F133A4"/>
    <w:rsid w:val="00F25FBD"/>
    <w:rsid w:val="00F75A3D"/>
    <w:rsid w:val="00F835D0"/>
    <w:rsid w:val="00F86EFF"/>
    <w:rsid w:val="00FA0FA8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B83D"/>
  <w15:docId w15:val="{CE52A03A-3D28-48CF-8761-9E29947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F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3B6"/>
  </w:style>
  <w:style w:type="paragraph" w:styleId="Piedepgina">
    <w:name w:val="footer"/>
    <w:basedOn w:val="Normal"/>
    <w:link w:val="PiedepginaCar"/>
    <w:uiPriority w:val="99"/>
    <w:unhideWhenUsed/>
    <w:rsid w:val="00A7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3B6"/>
  </w:style>
  <w:style w:type="character" w:styleId="Hipervnculo">
    <w:name w:val="Hyperlink"/>
    <w:basedOn w:val="Fuentedeprrafopredeter"/>
    <w:uiPriority w:val="99"/>
    <w:unhideWhenUsed/>
    <w:rsid w:val="004A04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429"/>
    <w:rPr>
      <w:color w:val="605E5C"/>
      <w:shd w:val="clear" w:color="auto" w:fill="E1DFDD"/>
    </w:rPr>
  </w:style>
  <w:style w:type="paragraph" w:customStyle="1" w:styleId="Default">
    <w:name w:val="Default"/>
    <w:rsid w:val="005A5398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kern w:val="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File:Flag_of_France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banderade.info/reino-unido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Richthoff, Nicola</dc:creator>
  <cp:keywords/>
  <dc:description/>
  <cp:lastModifiedBy>Alberto Arévalo Ruiz</cp:lastModifiedBy>
  <cp:revision>13</cp:revision>
  <cp:lastPrinted>2023-10-18T15:43:00Z</cp:lastPrinted>
  <dcterms:created xsi:type="dcterms:W3CDTF">2023-12-10T20:50:00Z</dcterms:created>
  <dcterms:modified xsi:type="dcterms:W3CDTF">2024-05-07T16:57:00Z</dcterms:modified>
</cp:coreProperties>
</file>